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06" w:rsidRPr="00681106" w:rsidRDefault="00653227" w:rsidP="0068110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客户</w:t>
      </w:r>
      <w:r w:rsidR="00681106" w:rsidRPr="00681106">
        <w:rPr>
          <w:rFonts w:ascii="黑体" w:eastAsia="黑体" w:hAnsi="黑体" w:hint="eastAsia"/>
          <w:sz w:val="36"/>
          <w:szCs w:val="36"/>
        </w:rPr>
        <w:t>管理</w:t>
      </w:r>
      <w:r w:rsidR="001358AD">
        <w:rPr>
          <w:rFonts w:ascii="黑体" w:eastAsia="黑体" w:hAnsi="黑体" w:hint="eastAsia"/>
          <w:sz w:val="36"/>
          <w:szCs w:val="36"/>
        </w:rPr>
        <w:t>操作说明及配套</w:t>
      </w:r>
      <w:r w:rsidR="00681106" w:rsidRPr="00681106">
        <w:rPr>
          <w:rFonts w:ascii="黑体" w:eastAsia="黑体" w:hAnsi="黑体" w:hint="eastAsia"/>
          <w:sz w:val="36"/>
          <w:szCs w:val="36"/>
        </w:rPr>
        <w:t>制度</w:t>
      </w:r>
    </w:p>
    <w:p w:rsidR="00681106" w:rsidRPr="003A437D" w:rsidRDefault="00681106" w:rsidP="00681106">
      <w:pPr>
        <w:spacing w:line="360" w:lineRule="auto"/>
        <w:rPr>
          <w:rFonts w:ascii="宋体" w:hAnsi="宋体"/>
          <w:sz w:val="24"/>
          <w:szCs w:val="24"/>
        </w:rPr>
      </w:pPr>
    </w:p>
    <w:p w:rsidR="000E11B4" w:rsidRPr="003A437D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</w:t>
      </w:r>
      <w:r w:rsidR="000E11B4" w:rsidRPr="003A437D">
        <w:rPr>
          <w:rFonts w:ascii="黑体" w:eastAsia="黑体" w:hAnsi="黑体" w:hint="eastAsia"/>
          <w:sz w:val="24"/>
        </w:rPr>
        <w:t>目的</w:t>
      </w:r>
    </w:p>
    <w:p w:rsidR="0069399E" w:rsidRDefault="00AB45BA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45BA">
        <w:rPr>
          <w:rFonts w:ascii="宋体" w:hAnsi="宋体" w:hint="eastAsia"/>
          <w:sz w:val="24"/>
        </w:rPr>
        <w:t>为规范本</w:t>
      </w:r>
      <w:r w:rsidR="00422879">
        <w:rPr>
          <w:rFonts w:ascii="宋体" w:hAnsi="宋体" w:hint="eastAsia"/>
          <w:sz w:val="24"/>
        </w:rPr>
        <w:t>公司</w:t>
      </w:r>
      <w:r w:rsidRPr="00AB45BA">
        <w:rPr>
          <w:rFonts w:ascii="宋体" w:hAnsi="宋体" w:hint="eastAsia"/>
          <w:sz w:val="24"/>
        </w:rPr>
        <w:t>客户管理,理顺客户管理工作程序、明确管理标准与职责,</w:t>
      </w:r>
      <w:r w:rsidR="0069399E">
        <w:rPr>
          <w:rFonts w:ascii="宋体" w:hAnsi="宋体" w:hint="eastAsia"/>
          <w:sz w:val="24"/>
        </w:rPr>
        <w:t>强化对</w:t>
      </w:r>
      <w:r w:rsidR="008654DB">
        <w:rPr>
          <w:rFonts w:ascii="宋体" w:hAnsi="宋体" w:hint="eastAsia"/>
          <w:sz w:val="24"/>
        </w:rPr>
        <w:t>客户</w:t>
      </w:r>
      <w:r w:rsidR="0069399E">
        <w:rPr>
          <w:rFonts w:ascii="宋体" w:hAnsi="宋体" w:hint="eastAsia"/>
          <w:sz w:val="24"/>
        </w:rPr>
        <w:t>和</w:t>
      </w:r>
      <w:r w:rsidR="008654DB">
        <w:rPr>
          <w:rFonts w:ascii="宋体" w:hAnsi="宋体" w:hint="eastAsia"/>
          <w:sz w:val="24"/>
        </w:rPr>
        <w:t>商机</w:t>
      </w:r>
      <w:r>
        <w:rPr>
          <w:rFonts w:ascii="宋体" w:hAnsi="宋体" w:hint="eastAsia"/>
          <w:sz w:val="24"/>
        </w:rPr>
        <w:t>相关数据</w:t>
      </w:r>
      <w:r w:rsidR="0069399E">
        <w:rPr>
          <w:rFonts w:ascii="宋体" w:hAnsi="宋体" w:hint="eastAsia"/>
          <w:sz w:val="24"/>
        </w:rPr>
        <w:t>的管理</w:t>
      </w:r>
      <w:r w:rsidR="008654DB">
        <w:rPr>
          <w:rFonts w:ascii="宋体" w:hAnsi="宋体" w:hint="eastAsia"/>
          <w:sz w:val="24"/>
        </w:rPr>
        <w:t>，</w:t>
      </w:r>
      <w:r w:rsidR="0069399E">
        <w:rPr>
          <w:rFonts w:ascii="宋体" w:hAnsi="宋体" w:hint="eastAsia"/>
          <w:sz w:val="24"/>
        </w:rPr>
        <w:t>规范</w:t>
      </w:r>
      <w:r w:rsidR="008654DB">
        <w:rPr>
          <w:rFonts w:ascii="宋体" w:hAnsi="宋体" w:hint="eastAsia"/>
          <w:sz w:val="24"/>
        </w:rPr>
        <w:t>录入客户档案、客户拜访记录和</w:t>
      </w:r>
      <w:r w:rsidR="00AE0262">
        <w:rPr>
          <w:rFonts w:ascii="宋体" w:hAnsi="宋体" w:hint="eastAsia"/>
          <w:sz w:val="24"/>
        </w:rPr>
        <w:t>销售订单</w:t>
      </w:r>
      <w:r w:rsidR="0069399E">
        <w:rPr>
          <w:rFonts w:ascii="宋体" w:hAnsi="宋体" w:hint="eastAsia"/>
          <w:sz w:val="24"/>
        </w:rPr>
        <w:t>相关事务的处理和审批</w:t>
      </w:r>
      <w:r w:rsidR="000E11B4">
        <w:rPr>
          <w:rFonts w:ascii="宋体" w:hAnsi="宋体" w:hint="eastAsia"/>
          <w:sz w:val="24"/>
        </w:rPr>
        <w:t>。</w:t>
      </w:r>
    </w:p>
    <w:p w:rsidR="0069399E" w:rsidRDefault="0069399E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本制度结合协同</w:t>
      </w:r>
      <w:r w:rsidR="008654DB">
        <w:rPr>
          <w:rFonts w:ascii="宋体" w:hAnsi="宋体" w:hint="eastAsia"/>
          <w:sz w:val="24"/>
        </w:rPr>
        <w:t>客户</w:t>
      </w:r>
      <w:r w:rsidR="001E6984">
        <w:rPr>
          <w:rFonts w:ascii="宋体" w:hAnsi="宋体"/>
          <w:sz w:val="24"/>
        </w:rPr>
        <w:t>管理配套使用。</w:t>
      </w:r>
    </w:p>
    <w:p w:rsidR="00E83F82" w:rsidRPr="00E83F82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</w:t>
      </w:r>
      <w:r w:rsidR="00E83F82" w:rsidRPr="00E83F82">
        <w:rPr>
          <w:rFonts w:ascii="黑体" w:eastAsia="黑体" w:hAnsi="黑体"/>
          <w:sz w:val="24"/>
        </w:rPr>
        <w:t>适用范围</w:t>
      </w:r>
    </w:p>
    <w:p w:rsidR="00E83F82" w:rsidRDefault="00DB6DC9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本制度由</w:t>
      </w:r>
      <w:r w:rsidR="00223B0F">
        <w:rPr>
          <w:rFonts w:ascii="宋体" w:hAnsi="宋体" w:hint="eastAsia"/>
          <w:sz w:val="24"/>
        </w:rPr>
        <w:t>销售</w:t>
      </w:r>
      <w:r>
        <w:rPr>
          <w:rFonts w:ascii="宋体" w:hAnsi="宋体" w:hint="eastAsia"/>
          <w:sz w:val="24"/>
        </w:rPr>
        <w:t>部门制定，适用</w:t>
      </w:r>
      <w:r w:rsidR="00422879">
        <w:rPr>
          <w:rFonts w:ascii="宋体" w:hAnsi="宋体" w:hint="eastAsia"/>
          <w:sz w:val="24"/>
        </w:rPr>
        <w:t>公司</w:t>
      </w:r>
      <w:r w:rsidR="00EC68FE">
        <w:rPr>
          <w:rFonts w:ascii="宋体" w:hAnsi="宋体" w:hint="eastAsia"/>
          <w:sz w:val="24"/>
        </w:rPr>
        <w:t>客户的管理</w:t>
      </w:r>
      <w:r>
        <w:rPr>
          <w:rFonts w:ascii="宋体" w:hAnsi="宋体" w:hint="eastAsia"/>
          <w:sz w:val="24"/>
        </w:rPr>
        <w:t>。</w:t>
      </w:r>
    </w:p>
    <w:p w:rsidR="00DB6DC9" w:rsidRDefault="00422879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 w:rsidR="00DB6DC9">
        <w:rPr>
          <w:rFonts w:ascii="宋体" w:hAnsi="宋体"/>
          <w:sz w:val="24"/>
        </w:rPr>
        <w:t>部门人员负责日常的数据编辑和维护，按本</w:t>
      </w:r>
      <w:r>
        <w:rPr>
          <w:rFonts w:ascii="宋体" w:hAnsi="宋体" w:hint="eastAsia"/>
          <w:sz w:val="24"/>
        </w:rPr>
        <w:t>公司</w:t>
      </w:r>
      <w:r w:rsidR="00DB6DC9">
        <w:rPr>
          <w:rFonts w:ascii="宋体" w:hAnsi="宋体"/>
          <w:sz w:val="24"/>
        </w:rPr>
        <w:t>制定的权责授权相关职务、岗位的人员查阅指定的数据和报表。</w:t>
      </w:r>
    </w:p>
    <w:p w:rsidR="00DB6DC9" w:rsidRDefault="00223B0F" w:rsidP="006939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客户</w:t>
      </w:r>
      <w:r w:rsidR="00DB6DC9">
        <w:rPr>
          <w:rFonts w:ascii="宋体" w:hAnsi="宋体"/>
          <w:sz w:val="24"/>
        </w:rPr>
        <w:t>事务的处理和审批</w:t>
      </w:r>
      <w:r w:rsidR="007722B4">
        <w:rPr>
          <w:rFonts w:ascii="宋体" w:hAnsi="宋体"/>
          <w:sz w:val="24"/>
        </w:rPr>
        <w:t>均</w:t>
      </w:r>
      <w:r w:rsidR="00DB6DC9">
        <w:rPr>
          <w:rFonts w:ascii="宋体" w:hAnsi="宋体"/>
          <w:sz w:val="24"/>
        </w:rPr>
        <w:t>按本</w:t>
      </w:r>
      <w:r w:rsidR="00422879">
        <w:rPr>
          <w:rFonts w:ascii="宋体" w:hAnsi="宋体"/>
          <w:sz w:val="24"/>
        </w:rPr>
        <w:t>公司</w:t>
      </w:r>
      <w:r w:rsidR="00DB6DC9">
        <w:rPr>
          <w:rFonts w:ascii="宋体" w:hAnsi="宋体"/>
          <w:sz w:val="24"/>
        </w:rPr>
        <w:t>制定的权责和流程执行。</w:t>
      </w:r>
    </w:p>
    <w:p w:rsidR="000E11B4" w:rsidRDefault="003D228B" w:rsidP="003D228B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</w:t>
      </w:r>
      <w:r w:rsidR="00CC41E1">
        <w:rPr>
          <w:rFonts w:ascii="黑体" w:eastAsia="黑体" w:hAnsi="黑体" w:hint="eastAsia"/>
          <w:sz w:val="24"/>
        </w:rPr>
        <w:t>客户</w:t>
      </w:r>
      <w:r w:rsidR="002B31D5">
        <w:rPr>
          <w:rFonts w:ascii="黑体" w:eastAsia="黑体" w:hAnsi="黑体" w:hint="eastAsia"/>
          <w:sz w:val="24"/>
        </w:rPr>
        <w:t>新增</w:t>
      </w:r>
    </w:p>
    <w:p w:rsidR="002A3ADA" w:rsidRDefault="005327AF" w:rsidP="005806F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人员</w:t>
      </w:r>
      <w:r w:rsidR="003D228B">
        <w:rPr>
          <w:rFonts w:ascii="宋体" w:hAnsi="宋体"/>
          <w:sz w:val="24"/>
        </w:rPr>
        <w:t>必须真实、</w:t>
      </w:r>
      <w:r w:rsidR="00235AC0">
        <w:rPr>
          <w:rFonts w:ascii="宋体" w:hAnsi="宋体" w:hint="eastAsia"/>
          <w:sz w:val="24"/>
        </w:rPr>
        <w:t>准确</w:t>
      </w:r>
      <w:r w:rsidR="003D228B">
        <w:rPr>
          <w:rFonts w:ascii="宋体" w:hAnsi="宋体"/>
          <w:sz w:val="24"/>
        </w:rPr>
        <w:t>地记录</w:t>
      </w:r>
      <w:r w:rsidR="0038168C">
        <w:rPr>
          <w:rFonts w:ascii="宋体" w:hAnsi="宋体"/>
          <w:sz w:val="24"/>
        </w:rPr>
        <w:t>客户</w:t>
      </w:r>
      <w:r w:rsidR="00E16C75">
        <w:rPr>
          <w:rFonts w:ascii="宋体" w:hAnsi="宋体"/>
          <w:sz w:val="24"/>
        </w:rPr>
        <w:t>基本</w:t>
      </w:r>
      <w:r w:rsidR="0038168C">
        <w:rPr>
          <w:rFonts w:ascii="宋体" w:hAnsi="宋体"/>
          <w:sz w:val="24"/>
        </w:rPr>
        <w:t>信息</w:t>
      </w:r>
      <w:r w:rsidR="00E16C75">
        <w:rPr>
          <w:rFonts w:ascii="宋体" w:hAnsi="宋体"/>
          <w:sz w:val="24"/>
        </w:rPr>
        <w:t>和销售信息</w:t>
      </w:r>
      <w:r w:rsidR="0038168C">
        <w:rPr>
          <w:rFonts w:ascii="宋体" w:hAnsi="宋体" w:hint="eastAsia"/>
          <w:sz w:val="24"/>
        </w:rPr>
        <w:t>。</w:t>
      </w:r>
      <w:r w:rsidR="00E16C75">
        <w:rPr>
          <w:rFonts w:ascii="宋体" w:hAnsi="宋体" w:hint="eastAsia"/>
          <w:sz w:val="24"/>
        </w:rPr>
        <w:t>客户新增</w:t>
      </w:r>
      <w:r>
        <w:rPr>
          <w:rFonts w:ascii="宋体" w:hAnsi="宋体" w:hint="eastAsia"/>
          <w:sz w:val="24"/>
        </w:rPr>
        <w:t>时</w:t>
      </w:r>
      <w:r w:rsidR="00E16C75">
        <w:rPr>
          <w:rFonts w:ascii="宋体" w:hAnsi="宋体" w:hint="eastAsia"/>
          <w:sz w:val="24"/>
        </w:rPr>
        <w:t>，</w:t>
      </w:r>
      <w:r w:rsidR="002A3ADA">
        <w:rPr>
          <w:rFonts w:ascii="宋体" w:hAnsi="宋体"/>
          <w:sz w:val="24"/>
        </w:rPr>
        <w:t>须</w:t>
      </w:r>
      <w:r w:rsidR="005B3C07">
        <w:rPr>
          <w:rFonts w:ascii="宋体" w:hAnsi="宋体" w:hint="eastAsia"/>
          <w:sz w:val="24"/>
        </w:rPr>
        <w:t>严格</w:t>
      </w:r>
      <w:r w:rsidR="005B3C07">
        <w:rPr>
          <w:rFonts w:ascii="宋体" w:hAnsi="宋体"/>
          <w:sz w:val="24"/>
        </w:rPr>
        <w:t>执行如下规范</w:t>
      </w:r>
      <w:r w:rsidR="002A3ADA">
        <w:rPr>
          <w:rFonts w:ascii="宋体" w:hAnsi="宋体"/>
          <w:sz w:val="24"/>
        </w:rPr>
        <w:t>。</w:t>
      </w:r>
    </w:p>
    <w:p w:rsidR="00E16C75" w:rsidRDefault="00E16C75" w:rsidP="00E16C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基本</w:t>
      </w:r>
      <w:r>
        <w:rPr>
          <w:rFonts w:ascii="宋体" w:hAnsi="宋体"/>
          <w:sz w:val="24"/>
        </w:rPr>
        <w:t>信息</w:t>
      </w:r>
    </w:p>
    <w:p w:rsidR="00034ABC" w:rsidRPr="00034ABC" w:rsidRDefault="00034ABC" w:rsidP="00034ABC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包括客户名称、</w:t>
      </w:r>
      <w:r w:rsidR="00246D80">
        <w:rPr>
          <w:rFonts w:ascii="宋体" w:hAnsi="宋体" w:hint="eastAsia"/>
          <w:sz w:val="24"/>
        </w:rPr>
        <w:t>客户来源、</w:t>
      </w:r>
      <w:r>
        <w:rPr>
          <w:rFonts w:ascii="宋体" w:hAnsi="宋体" w:hint="eastAsia"/>
          <w:sz w:val="24"/>
        </w:rPr>
        <w:t>门头照片、客户类型、联系人、联系电话、客户地址和详细地址。</w:t>
      </w:r>
    </w:p>
    <w:p w:rsidR="005B3C07" w:rsidRDefault="005B3C07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 w:rsidRPr="005B3C07">
        <w:rPr>
          <w:rFonts w:ascii="宋体" w:hAnsi="宋体" w:hint="eastAsia"/>
          <w:sz w:val="24"/>
        </w:rPr>
        <w:t>客户名称</w:t>
      </w:r>
      <w:r w:rsidR="005806F6">
        <w:rPr>
          <w:rFonts w:ascii="宋体" w:hAnsi="宋体" w:hint="eastAsia"/>
          <w:sz w:val="24"/>
        </w:rPr>
        <w:t>须</w:t>
      </w:r>
      <w:r>
        <w:rPr>
          <w:rFonts w:ascii="宋体" w:hAnsi="宋体" w:hint="eastAsia"/>
          <w:sz w:val="24"/>
        </w:rPr>
        <w:t>与</w:t>
      </w:r>
      <w:r w:rsidRPr="005B3C07">
        <w:rPr>
          <w:rFonts w:ascii="宋体" w:hAnsi="宋体" w:hint="eastAsia"/>
          <w:sz w:val="24"/>
        </w:rPr>
        <w:t>客户有效证件</w:t>
      </w:r>
      <w:r>
        <w:rPr>
          <w:rFonts w:ascii="宋体" w:hAnsi="宋体" w:hint="eastAsia"/>
          <w:sz w:val="24"/>
        </w:rPr>
        <w:t>上的内容一致</w:t>
      </w:r>
      <w:r w:rsidR="000120DE">
        <w:rPr>
          <w:rFonts w:ascii="宋体" w:hAnsi="宋体" w:hint="eastAsia"/>
          <w:sz w:val="24"/>
        </w:rPr>
        <w:t>。</w:t>
      </w:r>
    </w:p>
    <w:p w:rsidR="00246D80" w:rsidRDefault="00246D80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客户来源按获取客户的方式准确选择</w:t>
      </w:r>
      <w:r>
        <w:rPr>
          <w:rFonts w:ascii="宋体" w:hAnsi="宋体" w:hint="eastAsia"/>
          <w:sz w:val="24"/>
        </w:rPr>
        <w:t>。</w:t>
      </w:r>
    </w:p>
    <w:p w:rsidR="00246D80" w:rsidRDefault="00246D80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客户类型按客户企业的性质准确选择</w:t>
      </w:r>
      <w:r>
        <w:rPr>
          <w:rFonts w:ascii="宋体" w:hAnsi="宋体" w:hint="eastAsia"/>
          <w:sz w:val="24"/>
        </w:rPr>
        <w:t>。</w:t>
      </w:r>
    </w:p>
    <w:p w:rsidR="005B3C07" w:rsidRDefault="005806F6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客户</w:t>
      </w:r>
      <w:r w:rsidR="005B3C07">
        <w:rPr>
          <w:rFonts w:ascii="宋体" w:hAnsi="宋体" w:hint="eastAsia"/>
          <w:sz w:val="24"/>
        </w:rPr>
        <w:t>地址定位客户实际办公地址，</w:t>
      </w:r>
      <w:r>
        <w:rPr>
          <w:rFonts w:ascii="宋体" w:hAnsi="宋体" w:hint="eastAsia"/>
          <w:sz w:val="24"/>
        </w:rPr>
        <w:t>详细信息</w:t>
      </w:r>
      <w:r w:rsidR="005B3C07">
        <w:rPr>
          <w:rFonts w:ascii="宋体" w:hAnsi="宋体" w:hint="eastAsia"/>
          <w:sz w:val="24"/>
        </w:rPr>
        <w:t>准确填写</w:t>
      </w:r>
      <w:r>
        <w:rPr>
          <w:rFonts w:ascii="宋体" w:hAnsi="宋体" w:hint="eastAsia"/>
          <w:sz w:val="24"/>
        </w:rPr>
        <w:t>客户</w:t>
      </w:r>
      <w:r w:rsidR="005B3C07">
        <w:rPr>
          <w:rFonts w:ascii="宋体" w:hAnsi="宋体" w:hint="eastAsia"/>
          <w:sz w:val="24"/>
        </w:rPr>
        <w:t>楼栋门牌信息</w:t>
      </w:r>
      <w:r w:rsidR="000120DE">
        <w:rPr>
          <w:rFonts w:ascii="宋体" w:hAnsi="宋体" w:hint="eastAsia"/>
          <w:sz w:val="24"/>
        </w:rPr>
        <w:t>。</w:t>
      </w:r>
    </w:p>
    <w:p w:rsidR="005D5C66" w:rsidRDefault="005D5C66" w:rsidP="005B3C07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联系人为客户主要联系人</w:t>
      </w:r>
      <w:r>
        <w:rPr>
          <w:rFonts w:ascii="宋体" w:hAnsi="宋体" w:hint="eastAsia"/>
          <w:sz w:val="24"/>
        </w:rPr>
        <w:t>。</w:t>
      </w:r>
    </w:p>
    <w:p w:rsidR="005B3C07" w:rsidRPr="00E16C75" w:rsidRDefault="005D5C66" w:rsidP="00E16C75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联系电话为客户主要联系人</w:t>
      </w:r>
      <w:r w:rsidR="00E631A9">
        <w:rPr>
          <w:rFonts w:ascii="宋体" w:hAnsi="宋体"/>
          <w:sz w:val="24"/>
        </w:rPr>
        <w:t>常用手机号码</w:t>
      </w:r>
      <w:r w:rsidR="00E631A9">
        <w:rPr>
          <w:rFonts w:ascii="宋体" w:hAnsi="宋体" w:hint="eastAsia"/>
          <w:sz w:val="24"/>
        </w:rPr>
        <w:t>或</w:t>
      </w:r>
      <w:r w:rsidR="00E631A9">
        <w:rPr>
          <w:rFonts w:ascii="宋体" w:hAnsi="宋体"/>
          <w:sz w:val="24"/>
        </w:rPr>
        <w:t>办公电话号码</w:t>
      </w:r>
      <w:r>
        <w:rPr>
          <w:rFonts w:ascii="宋体" w:hAnsi="宋体" w:hint="eastAsia"/>
          <w:sz w:val="24"/>
        </w:rPr>
        <w:t>。</w:t>
      </w:r>
    </w:p>
    <w:p w:rsidR="00E82D23" w:rsidRDefault="00E16C75" w:rsidP="00E82D2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信息</w:t>
      </w:r>
    </w:p>
    <w:p w:rsidR="00D76A6D" w:rsidRDefault="00034ABC" w:rsidP="00FE5AD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销售信息包括</w:t>
      </w:r>
      <w:r w:rsidR="0030369D">
        <w:rPr>
          <w:rFonts w:ascii="宋体" w:hAnsi="宋体" w:hint="eastAsia"/>
          <w:sz w:val="24"/>
        </w:rPr>
        <w:t>销售区域、</w:t>
      </w:r>
      <w:r>
        <w:rPr>
          <w:rFonts w:ascii="宋体" w:hAnsi="宋体" w:hint="eastAsia"/>
          <w:sz w:val="24"/>
        </w:rPr>
        <w:t>销售经理和共享人员。</w:t>
      </w:r>
    </w:p>
    <w:p w:rsidR="0030369D" w:rsidRDefault="0030369D" w:rsidP="0030369D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销售区域严格按本公司区域划分制度准确填写。</w:t>
      </w:r>
    </w:p>
    <w:p w:rsidR="0030369D" w:rsidRDefault="0030369D" w:rsidP="0030369D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销售经理为客户归属的本公司销售业务人员。</w:t>
      </w:r>
    </w:p>
    <w:p w:rsidR="000A208B" w:rsidRDefault="000A208B" w:rsidP="0030369D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共享人员根据实际情况选择共享人员的范围</w:t>
      </w:r>
      <w:r>
        <w:rPr>
          <w:rFonts w:ascii="宋体" w:hAnsi="宋体" w:hint="eastAsia"/>
          <w:sz w:val="24"/>
        </w:rPr>
        <w:t>。</w:t>
      </w:r>
    </w:p>
    <w:p w:rsidR="00CE501F" w:rsidRPr="0030369D" w:rsidRDefault="00CE501F" w:rsidP="00FE5AD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30D85" w:rsidRDefault="00430D85" w:rsidP="00430D85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3E152874" wp14:editId="00AB41BA">
            <wp:extent cx="2036144" cy="41433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8418" cy="42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8D5" w:rsidRDefault="002E7968" w:rsidP="00EF38D5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60F59118" wp14:editId="588B2A9F">
            <wp:extent cx="6120130" cy="2047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43" w:rsidRPr="008D666F" w:rsidRDefault="0068322F" w:rsidP="00292643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4</w:t>
      </w:r>
      <w:r w:rsidR="00292643">
        <w:rPr>
          <w:rFonts w:ascii="黑体" w:eastAsia="黑体" w:hAnsi="黑体" w:hint="eastAsia"/>
          <w:sz w:val="24"/>
        </w:rPr>
        <w:t>.客户申领</w:t>
      </w:r>
    </w:p>
    <w:p w:rsidR="00292643" w:rsidRDefault="00292643" w:rsidP="002926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人员</w:t>
      </w:r>
      <w:r w:rsidR="00553FFC" w:rsidRPr="00553FFC">
        <w:rPr>
          <w:rFonts w:ascii="宋体" w:hAnsi="宋体" w:hint="eastAsia"/>
          <w:sz w:val="24"/>
        </w:rPr>
        <w:t>申请认领已归入客户公海中的客户，获取客户跟进授权。</w:t>
      </w:r>
    </w:p>
    <w:p w:rsidR="00292643" w:rsidRDefault="00292643" w:rsidP="00292643">
      <w:pPr>
        <w:pStyle w:val="a5"/>
        <w:numPr>
          <w:ilvl w:val="0"/>
          <w:numId w:val="3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正确</w:t>
      </w:r>
      <w:r w:rsidR="00553FFC">
        <w:rPr>
          <w:rFonts w:ascii="宋体" w:hAnsi="宋体" w:hint="eastAsia"/>
          <w:sz w:val="24"/>
        </w:rPr>
        <w:t>选择需要认领</w:t>
      </w:r>
      <w:r>
        <w:rPr>
          <w:rFonts w:ascii="宋体" w:hAnsi="宋体" w:hint="eastAsia"/>
          <w:sz w:val="24"/>
        </w:rPr>
        <w:t>的</w:t>
      </w:r>
      <w:r w:rsidRPr="00A232DE">
        <w:rPr>
          <w:rFonts w:ascii="宋体" w:hAnsi="宋体"/>
          <w:sz w:val="24"/>
        </w:rPr>
        <w:t>客户名称</w:t>
      </w:r>
      <w:r>
        <w:rPr>
          <w:rFonts w:ascii="宋体" w:hAnsi="宋体" w:hint="eastAsia"/>
          <w:sz w:val="24"/>
        </w:rPr>
        <w:t>。</w:t>
      </w:r>
    </w:p>
    <w:p w:rsidR="00292643" w:rsidRPr="0068322F" w:rsidRDefault="00553FFC" w:rsidP="00EF38D5">
      <w:pPr>
        <w:pStyle w:val="a5"/>
        <w:numPr>
          <w:ilvl w:val="0"/>
          <w:numId w:val="3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选择需要共享的人员范围</w:t>
      </w:r>
      <w:r w:rsidR="00292643" w:rsidRPr="00A232DE">
        <w:rPr>
          <w:rFonts w:ascii="宋体" w:hAnsi="宋体" w:hint="eastAsia"/>
          <w:sz w:val="24"/>
        </w:rPr>
        <w:t>。</w:t>
      </w:r>
    </w:p>
    <w:p w:rsidR="00FE5AD6" w:rsidRPr="00992F42" w:rsidRDefault="0068322F" w:rsidP="00FE5AD6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5</w:t>
      </w:r>
      <w:r w:rsidR="00992F42" w:rsidRPr="00992F42">
        <w:rPr>
          <w:rFonts w:ascii="黑体" w:eastAsia="黑体" w:hAnsi="黑体" w:hint="eastAsia"/>
          <w:sz w:val="24"/>
        </w:rPr>
        <w:t>.</w:t>
      </w:r>
      <w:r w:rsidR="00FE5AD6">
        <w:rPr>
          <w:rFonts w:ascii="黑体" w:eastAsia="黑体" w:hAnsi="黑体" w:hint="eastAsia"/>
          <w:sz w:val="24"/>
        </w:rPr>
        <w:t>客户拜访</w:t>
      </w:r>
    </w:p>
    <w:p w:rsidR="002174ED" w:rsidRDefault="0068322F" w:rsidP="00AC5F51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 w:rsidR="00AC5F51" w:rsidRPr="00AC5F51">
        <w:rPr>
          <w:rFonts w:ascii="宋体" w:hAnsi="宋体" w:hint="eastAsia"/>
          <w:b/>
          <w:sz w:val="24"/>
        </w:rPr>
        <w:t>.</w:t>
      </w:r>
      <w:r w:rsidR="00AC5F51" w:rsidRPr="00AC5F51">
        <w:rPr>
          <w:rFonts w:ascii="宋体" w:hAnsi="宋体"/>
          <w:b/>
          <w:sz w:val="24"/>
        </w:rPr>
        <w:t>1</w:t>
      </w:r>
      <w:r w:rsidR="00C01864">
        <w:rPr>
          <w:rFonts w:ascii="宋体" w:hAnsi="宋体"/>
          <w:b/>
          <w:sz w:val="24"/>
        </w:rPr>
        <w:t xml:space="preserve"> </w:t>
      </w:r>
      <w:r w:rsidR="0054540F">
        <w:rPr>
          <w:rFonts w:ascii="宋体" w:hAnsi="宋体"/>
          <w:b/>
          <w:sz w:val="24"/>
        </w:rPr>
        <w:t>准备工作</w:t>
      </w:r>
    </w:p>
    <w:p w:rsidR="0054540F" w:rsidRDefault="0054540F" w:rsidP="0054540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为达到良好的拜访效果，销售</w:t>
      </w:r>
      <w:r w:rsidR="00832A05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员在拜访客户前，需做好充足的准备工作，相关内容如下。</w:t>
      </w:r>
    </w:p>
    <w:p w:rsidR="00FE5AD6" w:rsidRDefault="00BD3AD5" w:rsidP="00BD3AD5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回顾</w:t>
      </w:r>
      <w:r w:rsidR="002A6057">
        <w:rPr>
          <w:rFonts w:ascii="宋体" w:hAnsi="宋体" w:hint="eastAsia"/>
          <w:sz w:val="24"/>
        </w:rPr>
        <w:t>客户</w:t>
      </w:r>
      <w:r w:rsidR="002A6057">
        <w:rPr>
          <w:rFonts w:ascii="宋体" w:hAnsi="宋体"/>
          <w:sz w:val="24"/>
        </w:rPr>
        <w:t>拜访历史情况</w:t>
      </w:r>
      <w:r w:rsidR="00FE5AD6" w:rsidRPr="0054540F">
        <w:rPr>
          <w:rFonts w:ascii="宋体" w:hAnsi="宋体" w:hint="eastAsia"/>
          <w:sz w:val="24"/>
        </w:rPr>
        <w:t>，</w:t>
      </w:r>
      <w:r w:rsidR="00C47935">
        <w:rPr>
          <w:rFonts w:ascii="宋体" w:hAnsi="宋体" w:hint="eastAsia"/>
          <w:sz w:val="24"/>
        </w:rPr>
        <w:t>清晰</w:t>
      </w:r>
      <w:r w:rsidR="002A6057">
        <w:rPr>
          <w:rFonts w:ascii="宋体" w:hAnsi="宋体" w:hint="eastAsia"/>
          <w:sz w:val="24"/>
        </w:rPr>
        <w:t>下次</w:t>
      </w:r>
      <w:r w:rsidR="00FE5AD6" w:rsidRPr="0054540F">
        <w:rPr>
          <w:rFonts w:ascii="宋体" w:hAnsi="宋体"/>
          <w:sz w:val="24"/>
        </w:rPr>
        <w:t>拜访目的</w:t>
      </w:r>
      <w:r w:rsidR="00FE5AD6" w:rsidRPr="0054540F">
        <w:rPr>
          <w:rFonts w:ascii="宋体" w:hAnsi="宋体" w:hint="eastAsia"/>
          <w:sz w:val="24"/>
        </w:rPr>
        <w:t>。</w:t>
      </w:r>
    </w:p>
    <w:p w:rsidR="0054540F" w:rsidRDefault="0054540F" w:rsidP="00BD3AD5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掌握拜访客户的技巧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以专业的方法开展拜访工作</w:t>
      </w:r>
      <w:r>
        <w:rPr>
          <w:rFonts w:ascii="宋体" w:hAnsi="宋体" w:hint="eastAsia"/>
          <w:sz w:val="24"/>
        </w:rPr>
        <w:t>。</w:t>
      </w:r>
    </w:p>
    <w:p w:rsidR="0054540F" w:rsidRDefault="0054540F" w:rsidP="00BD3AD5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以良好的个人形象向客户展示品牌形象和企业形象</w:t>
      </w:r>
      <w:r>
        <w:rPr>
          <w:rFonts w:ascii="宋体" w:hAnsi="宋体" w:hint="eastAsia"/>
          <w:sz w:val="24"/>
        </w:rPr>
        <w:t>。</w:t>
      </w:r>
    </w:p>
    <w:p w:rsidR="0054540F" w:rsidRPr="0054540F" w:rsidRDefault="0054540F" w:rsidP="00BD3AD5">
      <w:pPr>
        <w:pStyle w:val="a5"/>
        <w:numPr>
          <w:ilvl w:val="0"/>
          <w:numId w:val="2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带全企业宣传资料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个人名片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笔记本</w:t>
      </w:r>
      <w:r>
        <w:rPr>
          <w:rFonts w:ascii="宋体" w:hAnsi="宋体" w:hint="eastAsia"/>
          <w:sz w:val="24"/>
        </w:rPr>
        <w:t>和笔等拜访工具。</w:t>
      </w:r>
    </w:p>
    <w:p w:rsidR="000E11B4" w:rsidRPr="00AC5F51" w:rsidRDefault="0068322F" w:rsidP="00AC5F51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 w:rsidR="00AC5F51">
        <w:rPr>
          <w:rFonts w:ascii="宋体" w:hAnsi="宋体"/>
          <w:b/>
          <w:sz w:val="24"/>
        </w:rPr>
        <w:t xml:space="preserve">.2 </w:t>
      </w:r>
      <w:r w:rsidR="0054540F">
        <w:rPr>
          <w:rFonts w:ascii="宋体" w:hAnsi="宋体" w:hint="eastAsia"/>
          <w:b/>
          <w:sz w:val="24"/>
        </w:rPr>
        <w:t>拜访记录</w:t>
      </w:r>
    </w:p>
    <w:p w:rsidR="00832A05" w:rsidRDefault="00E67A23" w:rsidP="000E11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到达客户现场</w:t>
      </w:r>
      <w:r w:rsidR="00DC5B59">
        <w:rPr>
          <w:rFonts w:ascii="宋体" w:hAnsi="宋体" w:hint="eastAsia"/>
          <w:sz w:val="24"/>
        </w:rPr>
        <w:t>后</w:t>
      </w:r>
      <w:r>
        <w:rPr>
          <w:rFonts w:ascii="宋体" w:hAnsi="宋体" w:hint="eastAsia"/>
          <w:sz w:val="24"/>
        </w:rPr>
        <w:t>，</w:t>
      </w:r>
      <w:r w:rsidR="00832A05">
        <w:rPr>
          <w:rFonts w:ascii="宋体" w:hAnsi="宋体" w:hint="eastAsia"/>
          <w:sz w:val="24"/>
        </w:rPr>
        <w:t>销售人员应</w:t>
      </w:r>
      <w:r w:rsidR="007A5A4D">
        <w:rPr>
          <w:rFonts w:ascii="宋体" w:hAnsi="宋体" w:hint="eastAsia"/>
          <w:sz w:val="24"/>
        </w:rPr>
        <w:t>及时</w:t>
      </w:r>
      <w:r w:rsidR="00832A05">
        <w:rPr>
          <w:rFonts w:ascii="宋体" w:hAnsi="宋体" w:hint="eastAsia"/>
          <w:sz w:val="24"/>
        </w:rPr>
        <w:t>记录拜访内容和客户情况，相关内容如下。</w:t>
      </w:r>
    </w:p>
    <w:p w:rsidR="00A074FC" w:rsidRDefault="00A074FC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销售经理由系统自动读取当前人员姓名</w:t>
      </w:r>
      <w:r>
        <w:rPr>
          <w:rFonts w:ascii="宋体" w:hAnsi="宋体" w:hint="eastAsia"/>
          <w:sz w:val="24"/>
        </w:rPr>
        <w:t>。</w:t>
      </w:r>
    </w:p>
    <w:p w:rsidR="00832A05" w:rsidRDefault="00832A05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同行人员</w:t>
      </w:r>
      <w:r w:rsidR="00A074FC">
        <w:rPr>
          <w:rFonts w:ascii="宋体" w:hAnsi="宋体"/>
          <w:sz w:val="24"/>
        </w:rPr>
        <w:t>按实际选择本次拜访客户我方其他参与人员</w:t>
      </w:r>
      <w:r>
        <w:rPr>
          <w:rFonts w:ascii="宋体" w:hAnsi="宋体" w:hint="eastAsia"/>
          <w:sz w:val="24"/>
        </w:rPr>
        <w:t>。</w:t>
      </w:r>
    </w:p>
    <w:p w:rsidR="00832A05" w:rsidRDefault="00DC5B59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拍照上传拜访现场照片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由系统</w:t>
      </w:r>
      <w:r w:rsidR="00FF500F">
        <w:rPr>
          <w:rFonts w:ascii="宋体" w:hAnsi="宋体" w:hint="eastAsia"/>
          <w:sz w:val="24"/>
        </w:rPr>
        <w:t>读取</w:t>
      </w:r>
      <w:r w:rsidR="00FF500F">
        <w:rPr>
          <w:rFonts w:ascii="宋体" w:hAnsi="宋体"/>
          <w:sz w:val="24"/>
        </w:rPr>
        <w:t>照片</w:t>
      </w:r>
      <w:r w:rsidR="00832A05">
        <w:rPr>
          <w:rFonts w:ascii="宋体" w:hAnsi="宋体"/>
          <w:sz w:val="24"/>
        </w:rPr>
        <w:t>客户办公地点以及到达时间</w:t>
      </w:r>
      <w:r w:rsidR="00832A05">
        <w:rPr>
          <w:rFonts w:ascii="宋体" w:hAnsi="宋体" w:hint="eastAsia"/>
          <w:sz w:val="24"/>
        </w:rPr>
        <w:t>。</w:t>
      </w:r>
    </w:p>
    <w:p w:rsidR="00FF500F" w:rsidRDefault="00FF500F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客户办公地点由系统自动</w:t>
      </w:r>
      <w:r>
        <w:rPr>
          <w:rFonts w:ascii="宋体" w:hAnsi="宋体" w:hint="eastAsia"/>
          <w:sz w:val="24"/>
        </w:rPr>
        <w:t>读取所上传的</w:t>
      </w:r>
      <w:r>
        <w:rPr>
          <w:rFonts w:ascii="宋体" w:hAnsi="宋体"/>
          <w:sz w:val="24"/>
        </w:rPr>
        <w:t>照片中包含的地址信息</w:t>
      </w:r>
      <w:r>
        <w:rPr>
          <w:rFonts w:ascii="宋体" w:hAnsi="宋体" w:hint="eastAsia"/>
          <w:sz w:val="24"/>
        </w:rPr>
        <w:t>。</w:t>
      </w:r>
    </w:p>
    <w:p w:rsidR="00FF500F" w:rsidRDefault="00FF500F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拜访时间由系统自动</w:t>
      </w:r>
      <w:r>
        <w:rPr>
          <w:rFonts w:ascii="宋体" w:hAnsi="宋体" w:hint="eastAsia"/>
          <w:sz w:val="24"/>
        </w:rPr>
        <w:t>读取所上传的</w:t>
      </w:r>
      <w:r>
        <w:rPr>
          <w:rFonts w:ascii="宋体" w:hAnsi="宋体"/>
          <w:sz w:val="24"/>
        </w:rPr>
        <w:t>照片中包含的</w:t>
      </w:r>
      <w:r>
        <w:rPr>
          <w:rFonts w:ascii="宋体" w:hAnsi="宋体" w:hint="eastAsia"/>
          <w:sz w:val="24"/>
        </w:rPr>
        <w:t>时间</w:t>
      </w:r>
      <w:r>
        <w:rPr>
          <w:rFonts w:ascii="宋体" w:hAnsi="宋体"/>
          <w:sz w:val="24"/>
        </w:rPr>
        <w:t>信息</w:t>
      </w:r>
      <w:r>
        <w:rPr>
          <w:rFonts w:ascii="宋体" w:hAnsi="宋体" w:hint="eastAsia"/>
          <w:sz w:val="24"/>
        </w:rPr>
        <w:t>。</w:t>
      </w:r>
    </w:p>
    <w:p w:rsidR="00832A05" w:rsidRDefault="00FF500F" w:rsidP="002174ED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拜访</w:t>
      </w:r>
      <w:r w:rsidR="00B01D11">
        <w:rPr>
          <w:rFonts w:ascii="宋体" w:hAnsi="宋体" w:hint="eastAsia"/>
          <w:sz w:val="24"/>
        </w:rPr>
        <w:t>对象</w:t>
      </w:r>
      <w:r>
        <w:rPr>
          <w:rFonts w:ascii="宋体" w:hAnsi="宋体" w:hint="eastAsia"/>
          <w:sz w:val="24"/>
        </w:rPr>
        <w:t>填写</w:t>
      </w:r>
      <w:r w:rsidR="00DC5B59">
        <w:rPr>
          <w:rFonts w:ascii="宋体" w:hAnsi="宋体" w:hint="eastAsia"/>
          <w:sz w:val="24"/>
        </w:rPr>
        <w:t>本次</w:t>
      </w:r>
      <w:r w:rsidR="00DC5B59">
        <w:rPr>
          <w:rFonts w:ascii="宋体" w:hAnsi="宋体"/>
          <w:sz w:val="24"/>
        </w:rPr>
        <w:t>拜访</w:t>
      </w:r>
      <w:r w:rsidR="00970AD8">
        <w:rPr>
          <w:rFonts w:ascii="宋体" w:hAnsi="宋体"/>
          <w:sz w:val="24"/>
        </w:rPr>
        <w:t>的</w:t>
      </w:r>
      <w:r w:rsidR="00DC5B59">
        <w:rPr>
          <w:rFonts w:ascii="宋体" w:hAnsi="宋体"/>
          <w:sz w:val="24"/>
        </w:rPr>
        <w:t>客户方主要人员</w:t>
      </w:r>
      <w:r w:rsidR="00970AD8">
        <w:rPr>
          <w:rFonts w:ascii="宋体" w:hAnsi="宋体"/>
          <w:sz w:val="24"/>
        </w:rPr>
        <w:t>姓名</w:t>
      </w:r>
      <w:r w:rsidR="00832A05">
        <w:rPr>
          <w:rFonts w:ascii="宋体" w:hAnsi="宋体" w:hint="eastAsia"/>
          <w:sz w:val="24"/>
        </w:rPr>
        <w:t>。</w:t>
      </w:r>
    </w:p>
    <w:p w:rsidR="00BD3AD5" w:rsidRDefault="00DC5B59" w:rsidP="00DC5B59">
      <w:pPr>
        <w:pStyle w:val="a5"/>
        <w:numPr>
          <w:ilvl w:val="0"/>
          <w:numId w:val="8"/>
        </w:numPr>
        <w:spacing w:line="360" w:lineRule="auto"/>
        <w:ind w:left="902" w:firstLineChars="0" w:hanging="3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拜访记录中</w:t>
      </w:r>
      <w:r w:rsidR="007D39EC">
        <w:rPr>
          <w:rFonts w:ascii="宋体" w:hAnsi="宋体"/>
          <w:sz w:val="24"/>
        </w:rPr>
        <w:t>详细描述</w:t>
      </w:r>
      <w:r>
        <w:rPr>
          <w:rFonts w:ascii="宋体" w:hAnsi="宋体" w:hint="eastAsia"/>
          <w:sz w:val="24"/>
        </w:rPr>
        <w:t>本次</w:t>
      </w:r>
      <w:r w:rsidR="007D39EC">
        <w:rPr>
          <w:rFonts w:ascii="宋体" w:hAnsi="宋体"/>
          <w:sz w:val="24"/>
        </w:rPr>
        <w:t>拜访的目的</w:t>
      </w:r>
      <w:r>
        <w:rPr>
          <w:rFonts w:ascii="宋体" w:hAnsi="宋体" w:hint="eastAsia"/>
          <w:sz w:val="24"/>
        </w:rPr>
        <w:t>以及</w:t>
      </w:r>
      <w:r w:rsidR="007D39EC">
        <w:rPr>
          <w:rFonts w:ascii="宋体" w:hAnsi="宋体" w:hint="eastAsia"/>
          <w:sz w:val="24"/>
        </w:rPr>
        <w:t>与客户洽谈的主要内容。</w:t>
      </w:r>
    </w:p>
    <w:p w:rsidR="00A74ECD" w:rsidRPr="00A74ECD" w:rsidRDefault="00A74ECD" w:rsidP="00A74ECD">
      <w:pPr>
        <w:spacing w:line="360" w:lineRule="auto"/>
        <w:ind w:left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注意</w:t>
      </w:r>
      <w:r>
        <w:rPr>
          <w:rFonts w:ascii="宋体" w:hAnsi="宋体" w:hint="eastAsia"/>
          <w:sz w:val="24"/>
        </w:rPr>
        <w:t>，客户拜访时</w:t>
      </w:r>
      <w:r w:rsidR="00D65A3E">
        <w:rPr>
          <w:rFonts w:ascii="宋体" w:hAnsi="宋体" w:hint="eastAsia"/>
          <w:sz w:val="24"/>
        </w:rPr>
        <w:t>在手机中打开M3移动AP</w:t>
      </w:r>
      <w:r w:rsidR="00D65A3E">
        <w:rPr>
          <w:rFonts w:ascii="宋体" w:hAnsi="宋体"/>
          <w:sz w:val="24"/>
        </w:rPr>
        <w:t>P现场</w:t>
      </w:r>
      <w:r>
        <w:rPr>
          <w:rFonts w:ascii="宋体" w:hAnsi="宋体"/>
          <w:sz w:val="24"/>
        </w:rPr>
        <w:t>拍照上传照片</w:t>
      </w:r>
      <w:r w:rsidR="00D65A3E">
        <w:rPr>
          <w:rFonts w:ascii="宋体" w:hAnsi="宋体" w:hint="eastAsia"/>
          <w:sz w:val="24"/>
        </w:rPr>
        <w:t>，</w:t>
      </w:r>
      <w:r w:rsidR="00D65A3E">
        <w:rPr>
          <w:rFonts w:ascii="宋体" w:hAnsi="宋体"/>
          <w:sz w:val="24"/>
        </w:rPr>
        <w:t>不支持选择本地</w:t>
      </w:r>
      <w:r w:rsidR="00E418FC">
        <w:rPr>
          <w:rFonts w:ascii="宋体" w:hAnsi="宋体"/>
          <w:sz w:val="24"/>
        </w:rPr>
        <w:t>存储的</w:t>
      </w:r>
      <w:r w:rsidR="00E418FC">
        <w:rPr>
          <w:rFonts w:ascii="宋体" w:hAnsi="宋体" w:hint="eastAsia"/>
          <w:sz w:val="24"/>
        </w:rPr>
        <w:t>照片</w:t>
      </w:r>
      <w:r w:rsidR="00D65A3E">
        <w:rPr>
          <w:rFonts w:ascii="宋体" w:hAnsi="宋体"/>
          <w:sz w:val="24"/>
        </w:rPr>
        <w:t>上传</w:t>
      </w:r>
      <w:r w:rsidR="00D65A3E">
        <w:rPr>
          <w:rFonts w:ascii="宋体" w:hAnsi="宋体" w:hint="eastAsia"/>
          <w:sz w:val="24"/>
        </w:rPr>
        <w:t>。</w:t>
      </w:r>
    </w:p>
    <w:p w:rsidR="00C01864" w:rsidRDefault="0068322F" w:rsidP="00C01864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 w:rsidR="00C01864" w:rsidRPr="00AC5F51">
        <w:rPr>
          <w:rFonts w:ascii="宋体" w:hAnsi="宋体" w:hint="eastAsia"/>
          <w:b/>
          <w:sz w:val="24"/>
        </w:rPr>
        <w:t>.</w:t>
      </w:r>
      <w:r w:rsidR="00C01864">
        <w:rPr>
          <w:rFonts w:ascii="宋体" w:hAnsi="宋体"/>
          <w:b/>
          <w:sz w:val="24"/>
        </w:rPr>
        <w:t xml:space="preserve">3 </w:t>
      </w:r>
      <w:r w:rsidR="00C01864">
        <w:rPr>
          <w:rFonts w:ascii="宋体" w:hAnsi="宋体" w:hint="eastAsia"/>
          <w:b/>
          <w:sz w:val="24"/>
        </w:rPr>
        <w:t>拜访记录审批</w:t>
      </w:r>
    </w:p>
    <w:p w:rsidR="00C01864" w:rsidRDefault="00C01864" w:rsidP="00C018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人员编制的拜访计划由</w:t>
      </w:r>
      <w:r w:rsidR="00EA5ACB">
        <w:rPr>
          <w:rFonts w:ascii="宋体" w:hAnsi="宋体" w:hint="eastAsia"/>
          <w:sz w:val="24"/>
        </w:rPr>
        <w:t>部门</w:t>
      </w:r>
      <w:r>
        <w:rPr>
          <w:rFonts w:ascii="宋体" w:hAnsi="宋体"/>
          <w:sz w:val="24"/>
        </w:rPr>
        <w:t>经理负责</w:t>
      </w:r>
      <w:r>
        <w:rPr>
          <w:rFonts w:ascii="宋体" w:hAnsi="宋体" w:hint="eastAsia"/>
          <w:sz w:val="24"/>
        </w:rPr>
        <w:t>审核，符合要求后方可审批通过，</w:t>
      </w:r>
      <w:r>
        <w:rPr>
          <w:rFonts w:ascii="宋体" w:hAnsi="宋体"/>
          <w:sz w:val="24"/>
        </w:rPr>
        <w:t>审批</w:t>
      </w:r>
      <w:r>
        <w:rPr>
          <w:rFonts w:ascii="宋体" w:hAnsi="宋体" w:hint="eastAsia"/>
          <w:sz w:val="24"/>
        </w:rPr>
        <w:t>后存入</w:t>
      </w:r>
      <w:r>
        <w:rPr>
          <w:rFonts w:ascii="宋体" w:hAnsi="宋体"/>
          <w:sz w:val="24"/>
        </w:rPr>
        <w:t>客户档案</w:t>
      </w:r>
      <w:r>
        <w:rPr>
          <w:rFonts w:ascii="宋体" w:hAnsi="宋体" w:hint="eastAsia"/>
          <w:sz w:val="24"/>
        </w:rPr>
        <w:t>。审核内容如下。</w:t>
      </w:r>
    </w:p>
    <w:p w:rsidR="00C01864" w:rsidRDefault="00C01864" w:rsidP="006B4A5D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核查</w:t>
      </w:r>
      <w:r w:rsidR="00EB45AE">
        <w:rPr>
          <w:rFonts w:ascii="宋体" w:hAnsi="宋体" w:hint="eastAsia"/>
          <w:sz w:val="24"/>
        </w:rPr>
        <w:t>拜访</w:t>
      </w:r>
      <w:r w:rsidR="00EB45AE">
        <w:rPr>
          <w:rFonts w:ascii="宋体" w:hAnsi="宋体"/>
          <w:sz w:val="24"/>
        </w:rPr>
        <w:t>记录的</w:t>
      </w:r>
      <w:r w:rsidR="009E4940">
        <w:rPr>
          <w:rFonts w:ascii="宋体" w:hAnsi="宋体" w:hint="eastAsia"/>
          <w:sz w:val="24"/>
        </w:rPr>
        <w:t>真实</w:t>
      </w:r>
      <w:r w:rsidR="00EB45AE">
        <w:rPr>
          <w:rFonts w:ascii="宋体" w:hAnsi="宋体"/>
          <w:sz w:val="24"/>
        </w:rPr>
        <w:t>性</w:t>
      </w:r>
      <w:r w:rsidR="0039514F">
        <w:rPr>
          <w:rFonts w:ascii="宋体" w:hAnsi="宋体" w:hint="eastAsia"/>
          <w:sz w:val="24"/>
        </w:rPr>
        <w:t>、</w:t>
      </w:r>
      <w:r w:rsidR="0039514F">
        <w:rPr>
          <w:rFonts w:ascii="宋体" w:hAnsi="宋体"/>
          <w:sz w:val="24"/>
        </w:rPr>
        <w:t>准确性</w:t>
      </w:r>
      <w:r>
        <w:rPr>
          <w:rFonts w:ascii="宋体" w:hAnsi="宋体" w:hint="eastAsia"/>
          <w:sz w:val="24"/>
        </w:rPr>
        <w:t>。</w:t>
      </w:r>
    </w:p>
    <w:p w:rsidR="009E4940" w:rsidRDefault="009E4940" w:rsidP="006B4A5D">
      <w:pPr>
        <w:pStyle w:val="a5"/>
        <w:numPr>
          <w:ilvl w:val="0"/>
          <w:numId w:val="2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掌握销售人员拜访目的达成情况。</w:t>
      </w:r>
    </w:p>
    <w:p w:rsidR="00251621" w:rsidRPr="00251621" w:rsidRDefault="00251621" w:rsidP="00251621">
      <w:pPr>
        <w:spacing w:line="360" w:lineRule="auto"/>
        <w:rPr>
          <w:rFonts w:ascii="宋体" w:hAnsi="宋体"/>
          <w:sz w:val="24"/>
        </w:rPr>
      </w:pPr>
    </w:p>
    <w:p w:rsidR="00217B7E" w:rsidRPr="008D666F" w:rsidRDefault="00217B7E" w:rsidP="00217B7E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5</w:t>
      </w:r>
      <w:r w:rsidRPr="008D666F">
        <w:rPr>
          <w:rFonts w:ascii="黑体" w:eastAsia="黑体" w:hAnsi="黑体"/>
          <w:sz w:val="24"/>
        </w:rPr>
        <w:t>.</w:t>
      </w:r>
      <w:r w:rsidRPr="007A5A4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客户成交</w:t>
      </w:r>
    </w:p>
    <w:p w:rsidR="00217B7E" w:rsidRDefault="00217B7E" w:rsidP="00217B7E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.</w:t>
      </w:r>
      <w:r>
        <w:rPr>
          <w:rFonts w:ascii="宋体" w:hAnsi="宋体"/>
          <w:b/>
          <w:sz w:val="24"/>
        </w:rPr>
        <w:t xml:space="preserve">1 </w:t>
      </w:r>
      <w:r w:rsidR="00876FF5">
        <w:rPr>
          <w:rFonts w:ascii="宋体" w:hAnsi="宋体" w:hint="eastAsia"/>
          <w:b/>
          <w:sz w:val="24"/>
        </w:rPr>
        <w:t>订单</w:t>
      </w:r>
      <w:r>
        <w:rPr>
          <w:rFonts w:ascii="宋体" w:hAnsi="宋体"/>
          <w:b/>
          <w:sz w:val="24"/>
        </w:rPr>
        <w:t>录入</w:t>
      </w:r>
    </w:p>
    <w:p w:rsidR="00217B7E" w:rsidRDefault="00167501" w:rsidP="00217B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 w:rsidR="00217B7E">
        <w:rPr>
          <w:rFonts w:ascii="宋体" w:hAnsi="宋体"/>
          <w:sz w:val="24"/>
        </w:rPr>
        <w:t>人员与客户签订销售合同后</w:t>
      </w:r>
      <w:r w:rsidR="00217B7E">
        <w:rPr>
          <w:rFonts w:ascii="宋体" w:hAnsi="宋体" w:hint="eastAsia"/>
          <w:sz w:val="24"/>
        </w:rPr>
        <w:t>，按要求</w:t>
      </w:r>
      <w:r w:rsidR="00217B7E">
        <w:rPr>
          <w:rFonts w:ascii="宋体" w:hAnsi="宋体"/>
          <w:sz w:val="24"/>
        </w:rPr>
        <w:t>录入</w:t>
      </w:r>
      <w:r w:rsidR="00FE5331">
        <w:rPr>
          <w:rFonts w:ascii="宋体" w:hAnsi="宋体" w:hint="eastAsia"/>
          <w:sz w:val="24"/>
        </w:rPr>
        <w:t>成交</w:t>
      </w:r>
      <w:r w:rsidR="00217B7E">
        <w:rPr>
          <w:rFonts w:ascii="宋体" w:hAnsi="宋体"/>
          <w:sz w:val="24"/>
        </w:rPr>
        <w:t>订单</w:t>
      </w:r>
      <w:r w:rsidR="00217B7E">
        <w:rPr>
          <w:rFonts w:ascii="宋体" w:hAnsi="宋体" w:hint="eastAsia"/>
          <w:sz w:val="24"/>
        </w:rPr>
        <w:t>，录入相关内容如下。</w:t>
      </w:r>
    </w:p>
    <w:p w:rsidR="00217B7E" w:rsidRDefault="0039525A" w:rsidP="00217B7E">
      <w:pPr>
        <w:pStyle w:val="a5"/>
        <w:numPr>
          <w:ilvl w:val="0"/>
          <w:numId w:val="2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正确</w:t>
      </w:r>
      <w:r w:rsidR="00217B7E">
        <w:rPr>
          <w:rFonts w:ascii="宋体" w:hAnsi="宋体" w:hint="eastAsia"/>
          <w:sz w:val="24"/>
        </w:rPr>
        <w:t>选择签订合同的</w:t>
      </w:r>
      <w:r w:rsidR="00F250AD" w:rsidRPr="00A232DE">
        <w:rPr>
          <w:rFonts w:ascii="宋体" w:hAnsi="宋体"/>
          <w:sz w:val="24"/>
        </w:rPr>
        <w:t>客户名称</w:t>
      </w:r>
      <w:r w:rsidR="00217B7E">
        <w:rPr>
          <w:rFonts w:ascii="宋体" w:hAnsi="宋体" w:hint="eastAsia"/>
          <w:sz w:val="24"/>
        </w:rPr>
        <w:t>。</w:t>
      </w:r>
    </w:p>
    <w:p w:rsidR="00217B7E" w:rsidRPr="00A232DE" w:rsidRDefault="00F250AD" w:rsidP="00217B7E">
      <w:pPr>
        <w:pStyle w:val="a5"/>
        <w:numPr>
          <w:ilvl w:val="0"/>
          <w:numId w:val="2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按合同签订日期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金额</w:t>
      </w:r>
      <w:r w:rsidR="00217B7E" w:rsidRPr="00A232DE">
        <w:rPr>
          <w:rFonts w:ascii="宋体" w:hAnsi="宋体"/>
          <w:sz w:val="24"/>
        </w:rPr>
        <w:t>如实填写</w:t>
      </w:r>
      <w:r>
        <w:rPr>
          <w:rFonts w:ascii="宋体" w:hAnsi="宋体" w:hint="eastAsia"/>
          <w:sz w:val="24"/>
        </w:rPr>
        <w:t>成交</w:t>
      </w:r>
      <w:r>
        <w:rPr>
          <w:rFonts w:ascii="宋体" w:hAnsi="宋体"/>
          <w:sz w:val="24"/>
        </w:rPr>
        <w:t>日期</w:t>
      </w:r>
      <w:r w:rsidR="00217B7E" w:rsidRPr="00A232DE">
        <w:rPr>
          <w:rFonts w:ascii="宋体" w:hAnsi="宋体" w:hint="eastAsia"/>
          <w:sz w:val="24"/>
        </w:rPr>
        <w:t>、成交</w:t>
      </w:r>
      <w:r w:rsidR="00217B7E" w:rsidRPr="00A232DE">
        <w:rPr>
          <w:rFonts w:ascii="宋体" w:hAnsi="宋体"/>
          <w:sz w:val="24"/>
        </w:rPr>
        <w:t>金额</w:t>
      </w:r>
      <w:r w:rsidR="00217B7E" w:rsidRPr="00A232DE">
        <w:rPr>
          <w:rFonts w:ascii="宋体" w:hAnsi="宋体" w:hint="eastAsia"/>
          <w:sz w:val="24"/>
        </w:rPr>
        <w:t>。</w:t>
      </w:r>
    </w:p>
    <w:p w:rsidR="00217B7E" w:rsidRPr="00011CD8" w:rsidRDefault="00217B7E" w:rsidP="00217B7E">
      <w:pPr>
        <w:pStyle w:val="a5"/>
        <w:numPr>
          <w:ilvl w:val="0"/>
          <w:numId w:val="2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拍照</w:t>
      </w:r>
      <w:r w:rsidRPr="001320E0">
        <w:rPr>
          <w:rFonts w:ascii="宋体" w:hAnsi="宋体" w:hint="eastAsia"/>
          <w:sz w:val="24"/>
        </w:rPr>
        <w:t>合同</w:t>
      </w:r>
      <w:r>
        <w:rPr>
          <w:rFonts w:ascii="宋体" w:hAnsi="宋体" w:hint="eastAsia"/>
          <w:sz w:val="24"/>
        </w:rPr>
        <w:t>正式文件上传电子</w:t>
      </w:r>
      <w:r w:rsidRPr="001320E0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，文件内容拍摄务必完整、清晰</w:t>
      </w:r>
      <w:r w:rsidRPr="001320E0">
        <w:rPr>
          <w:rFonts w:ascii="宋体" w:hAnsi="宋体" w:hint="eastAsia"/>
          <w:sz w:val="24"/>
        </w:rPr>
        <w:t>。</w:t>
      </w:r>
    </w:p>
    <w:p w:rsidR="00217B7E" w:rsidRPr="00AC5F51" w:rsidRDefault="00217B7E" w:rsidP="00217B7E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5.2 </w:t>
      </w:r>
      <w:r w:rsidR="00876FF5">
        <w:rPr>
          <w:rFonts w:ascii="宋体" w:hAnsi="宋体" w:hint="eastAsia"/>
          <w:b/>
          <w:sz w:val="24"/>
        </w:rPr>
        <w:t>订单</w:t>
      </w:r>
      <w:r w:rsidRPr="00AC5F51">
        <w:rPr>
          <w:rFonts w:ascii="宋体" w:hAnsi="宋体" w:hint="eastAsia"/>
          <w:b/>
          <w:sz w:val="24"/>
        </w:rPr>
        <w:t>审批</w:t>
      </w:r>
    </w:p>
    <w:p w:rsidR="00217B7E" w:rsidRDefault="00217B7E" w:rsidP="00217B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新增的</w:t>
      </w:r>
      <w:r w:rsidR="00FE5331">
        <w:rPr>
          <w:rFonts w:ascii="宋体" w:hAnsi="宋体" w:hint="eastAsia"/>
          <w:sz w:val="24"/>
        </w:rPr>
        <w:t>成交</w:t>
      </w:r>
      <w:r>
        <w:rPr>
          <w:rFonts w:ascii="宋体" w:hAnsi="宋体"/>
          <w:sz w:val="24"/>
        </w:rPr>
        <w:t>订单由销售经理负责</w:t>
      </w:r>
      <w:r>
        <w:rPr>
          <w:rFonts w:ascii="宋体" w:hAnsi="宋体" w:hint="eastAsia"/>
          <w:sz w:val="24"/>
        </w:rPr>
        <w:t>审核，符合要求后方可审批通过。审核内容如下。</w:t>
      </w:r>
    </w:p>
    <w:p w:rsidR="00217B7E" w:rsidRDefault="00217B7E" w:rsidP="00217B7E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核查合同签订的真实性。</w:t>
      </w:r>
    </w:p>
    <w:p w:rsidR="00217B7E" w:rsidRPr="00AE0262" w:rsidRDefault="00217B7E" w:rsidP="00217B7E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核查合同内容与销售订单的一致性</w:t>
      </w:r>
      <w:r>
        <w:rPr>
          <w:rFonts w:ascii="宋体" w:hAnsi="宋体" w:hint="eastAsia"/>
          <w:sz w:val="24"/>
        </w:rPr>
        <w:t>。</w:t>
      </w:r>
    </w:p>
    <w:p w:rsidR="00CA3BB9" w:rsidRPr="008D666F" w:rsidRDefault="009A2482" w:rsidP="00CA3BB9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6.</w:t>
      </w:r>
      <w:r w:rsidR="00CA3BB9">
        <w:rPr>
          <w:rFonts w:ascii="黑体" w:eastAsia="黑体" w:hAnsi="黑体" w:hint="eastAsia"/>
          <w:sz w:val="24"/>
        </w:rPr>
        <w:t>客户回款</w:t>
      </w:r>
    </w:p>
    <w:p w:rsidR="00CA3BB9" w:rsidRDefault="009A2482" w:rsidP="00CA3BB9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 w:rsidR="00CA3BB9">
        <w:rPr>
          <w:rFonts w:ascii="宋体" w:hAnsi="宋体" w:hint="eastAsia"/>
          <w:b/>
          <w:sz w:val="24"/>
        </w:rPr>
        <w:t>.</w:t>
      </w:r>
      <w:r w:rsidR="00CA3BB9">
        <w:rPr>
          <w:rFonts w:ascii="宋体" w:hAnsi="宋体"/>
          <w:b/>
          <w:sz w:val="24"/>
        </w:rPr>
        <w:t xml:space="preserve">1 </w:t>
      </w:r>
      <w:r w:rsidR="00B11721">
        <w:rPr>
          <w:rFonts w:ascii="宋体" w:hAnsi="宋体" w:hint="eastAsia"/>
          <w:b/>
          <w:sz w:val="24"/>
        </w:rPr>
        <w:t>回款</w:t>
      </w:r>
      <w:r w:rsidR="00CA3BB9">
        <w:rPr>
          <w:rFonts w:ascii="宋体" w:hAnsi="宋体"/>
          <w:b/>
          <w:sz w:val="24"/>
        </w:rPr>
        <w:t>录入</w:t>
      </w:r>
    </w:p>
    <w:p w:rsidR="009A2482" w:rsidRDefault="00701793" w:rsidP="00CA3BB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 w:rsidR="00CA3BB9">
        <w:rPr>
          <w:rFonts w:ascii="宋体" w:hAnsi="宋体"/>
          <w:sz w:val="24"/>
        </w:rPr>
        <w:t>人员</w:t>
      </w:r>
      <w:r w:rsidR="009A2482" w:rsidRPr="009A2482">
        <w:rPr>
          <w:rFonts w:ascii="宋体" w:hAnsi="宋体" w:hint="eastAsia"/>
          <w:sz w:val="24"/>
        </w:rPr>
        <w:t>收到客户支付的预付款、销售回款时，</w:t>
      </w:r>
      <w:r w:rsidR="005C2AFE" w:rsidRPr="009A2482">
        <w:rPr>
          <w:rFonts w:ascii="宋体" w:hAnsi="宋体" w:hint="eastAsia"/>
          <w:sz w:val="24"/>
        </w:rPr>
        <w:t>登记</w:t>
      </w:r>
      <w:r w:rsidR="009A2482" w:rsidRPr="009A2482">
        <w:rPr>
          <w:rFonts w:ascii="宋体" w:hAnsi="宋体" w:hint="eastAsia"/>
          <w:sz w:val="24"/>
        </w:rPr>
        <w:t>上报客户回款信息。</w:t>
      </w:r>
    </w:p>
    <w:p w:rsidR="00CA3BB9" w:rsidRDefault="0039525A" w:rsidP="006700F6">
      <w:pPr>
        <w:pStyle w:val="a5"/>
        <w:numPr>
          <w:ilvl w:val="0"/>
          <w:numId w:val="36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正确</w:t>
      </w:r>
      <w:r w:rsidR="00167501">
        <w:rPr>
          <w:rFonts w:ascii="宋体" w:hAnsi="宋体" w:hint="eastAsia"/>
          <w:sz w:val="24"/>
        </w:rPr>
        <w:t>选择回款</w:t>
      </w:r>
      <w:r w:rsidR="00CA3BB9">
        <w:rPr>
          <w:rFonts w:ascii="宋体" w:hAnsi="宋体" w:hint="eastAsia"/>
          <w:sz w:val="24"/>
        </w:rPr>
        <w:t>的</w:t>
      </w:r>
      <w:r w:rsidR="00167501" w:rsidRPr="00A232DE">
        <w:rPr>
          <w:rFonts w:ascii="宋体" w:hAnsi="宋体"/>
          <w:sz w:val="24"/>
        </w:rPr>
        <w:t>客户名称</w:t>
      </w:r>
      <w:r w:rsidR="00CA3BB9">
        <w:rPr>
          <w:rFonts w:ascii="宋体" w:hAnsi="宋体" w:hint="eastAsia"/>
          <w:sz w:val="24"/>
        </w:rPr>
        <w:t>。</w:t>
      </w:r>
    </w:p>
    <w:p w:rsidR="00CA3BB9" w:rsidRPr="00A232DE" w:rsidRDefault="00CA3BB9" w:rsidP="006700F6">
      <w:pPr>
        <w:pStyle w:val="a5"/>
        <w:numPr>
          <w:ilvl w:val="0"/>
          <w:numId w:val="36"/>
        </w:numPr>
        <w:spacing w:line="360" w:lineRule="auto"/>
        <w:ind w:firstLineChars="0"/>
        <w:rPr>
          <w:rFonts w:ascii="宋体" w:hAnsi="宋体"/>
          <w:sz w:val="24"/>
        </w:rPr>
      </w:pPr>
      <w:r w:rsidRPr="00A232DE">
        <w:rPr>
          <w:rFonts w:ascii="宋体" w:hAnsi="宋体"/>
          <w:sz w:val="24"/>
        </w:rPr>
        <w:t>如实填写客户</w:t>
      </w:r>
      <w:r w:rsidR="0039525A">
        <w:rPr>
          <w:rFonts w:ascii="宋体" w:hAnsi="宋体"/>
          <w:sz w:val="24"/>
        </w:rPr>
        <w:t>回款日期</w:t>
      </w:r>
      <w:r w:rsidR="0039525A">
        <w:rPr>
          <w:rFonts w:ascii="宋体" w:hAnsi="宋体" w:hint="eastAsia"/>
          <w:sz w:val="24"/>
        </w:rPr>
        <w:t>和回款金额</w:t>
      </w:r>
      <w:r w:rsidRPr="00A232DE">
        <w:rPr>
          <w:rFonts w:ascii="宋体" w:hAnsi="宋体" w:hint="eastAsia"/>
          <w:sz w:val="24"/>
        </w:rPr>
        <w:t>。</w:t>
      </w:r>
    </w:p>
    <w:p w:rsidR="00CA3BB9" w:rsidRPr="00AC5F51" w:rsidRDefault="00292643" w:rsidP="00CA3BB9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 w:rsidR="00CA3BB9">
        <w:rPr>
          <w:rFonts w:ascii="宋体" w:hAnsi="宋体"/>
          <w:b/>
          <w:sz w:val="24"/>
        </w:rPr>
        <w:t xml:space="preserve">.2 </w:t>
      </w:r>
      <w:r w:rsidR="00B11721">
        <w:rPr>
          <w:rFonts w:ascii="宋体" w:hAnsi="宋体" w:hint="eastAsia"/>
          <w:b/>
          <w:sz w:val="24"/>
        </w:rPr>
        <w:t>回款确认</w:t>
      </w:r>
    </w:p>
    <w:p w:rsidR="00CA3BB9" w:rsidRDefault="00CA3BB9" w:rsidP="001230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新增的</w:t>
      </w:r>
      <w:r w:rsidR="009C017B">
        <w:rPr>
          <w:rFonts w:ascii="宋体" w:hAnsi="宋体"/>
          <w:sz w:val="24"/>
        </w:rPr>
        <w:t>客户回款</w:t>
      </w:r>
      <w:r w:rsidR="00123028">
        <w:rPr>
          <w:rFonts w:ascii="宋体" w:hAnsi="宋体"/>
          <w:sz w:val="24"/>
        </w:rPr>
        <w:t>由出纳人员核实确认</w:t>
      </w:r>
      <w:r w:rsidR="00123028">
        <w:rPr>
          <w:rFonts w:ascii="宋体" w:hAnsi="宋体" w:hint="eastAsia"/>
          <w:sz w:val="24"/>
        </w:rPr>
        <w:t>，</w:t>
      </w:r>
      <w:r w:rsidR="00B469E1">
        <w:rPr>
          <w:rFonts w:ascii="宋体" w:hAnsi="宋体" w:hint="eastAsia"/>
          <w:sz w:val="24"/>
        </w:rPr>
        <w:t>确认</w:t>
      </w:r>
      <w:r w:rsidR="00123028">
        <w:rPr>
          <w:rFonts w:ascii="宋体" w:hAnsi="宋体"/>
          <w:sz w:val="24"/>
        </w:rPr>
        <w:t>内容如下</w:t>
      </w:r>
      <w:r w:rsidR="00123028">
        <w:rPr>
          <w:rFonts w:ascii="宋体" w:hAnsi="宋体" w:hint="eastAsia"/>
          <w:sz w:val="24"/>
        </w:rPr>
        <w:t>。</w:t>
      </w:r>
    </w:p>
    <w:p w:rsidR="00B469E1" w:rsidRDefault="00B469E1" w:rsidP="00123028">
      <w:pPr>
        <w:pStyle w:val="a5"/>
        <w:numPr>
          <w:ilvl w:val="0"/>
          <w:numId w:val="3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确认到账客户名称与客户名称的一致性。</w:t>
      </w:r>
    </w:p>
    <w:p w:rsidR="00B469E1" w:rsidRDefault="00B469E1" w:rsidP="00123028">
      <w:pPr>
        <w:pStyle w:val="a5"/>
        <w:numPr>
          <w:ilvl w:val="0"/>
          <w:numId w:val="3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确认到账日期与回款日期的一致性。</w:t>
      </w:r>
    </w:p>
    <w:p w:rsidR="00CA3BB9" w:rsidRDefault="00B469E1" w:rsidP="00123028">
      <w:pPr>
        <w:pStyle w:val="a5"/>
        <w:numPr>
          <w:ilvl w:val="0"/>
          <w:numId w:val="3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确认到账金额与回款金额的一致性</w:t>
      </w:r>
      <w:r w:rsidR="00CA3BB9">
        <w:rPr>
          <w:rFonts w:ascii="宋体" w:hAnsi="宋体" w:hint="eastAsia"/>
          <w:sz w:val="24"/>
        </w:rPr>
        <w:t>。</w:t>
      </w:r>
    </w:p>
    <w:p w:rsidR="0044109D" w:rsidRPr="008D666F" w:rsidRDefault="0044109D" w:rsidP="0044109D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7</w:t>
      </w:r>
      <w:r>
        <w:rPr>
          <w:rFonts w:ascii="黑体" w:eastAsia="黑体" w:hAnsi="黑体" w:hint="eastAsia"/>
          <w:sz w:val="24"/>
        </w:rPr>
        <w:t>.销售日报</w:t>
      </w:r>
    </w:p>
    <w:p w:rsidR="0044109D" w:rsidRDefault="005C2AFE" w:rsidP="0044109D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销售人员每日总结汇报当日的工作情况，并制定明日工作计划。</w:t>
      </w:r>
      <w:r w:rsidR="00045F39">
        <w:rPr>
          <w:rFonts w:ascii="宋体" w:hAnsi="宋体"/>
          <w:sz w:val="24"/>
        </w:rPr>
        <w:t>须</w:t>
      </w:r>
      <w:r w:rsidR="00045F39">
        <w:rPr>
          <w:rFonts w:ascii="宋体" w:hAnsi="宋体" w:hint="eastAsia"/>
          <w:sz w:val="24"/>
        </w:rPr>
        <w:t>严格</w:t>
      </w:r>
      <w:r w:rsidR="00045F39">
        <w:rPr>
          <w:rFonts w:ascii="宋体" w:hAnsi="宋体"/>
          <w:sz w:val="24"/>
        </w:rPr>
        <w:t>执行如下规范。</w:t>
      </w:r>
    </w:p>
    <w:p w:rsidR="0044109D" w:rsidRDefault="00EA5ACB" w:rsidP="005C2AFE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人员应</w:t>
      </w:r>
      <w:r>
        <w:rPr>
          <w:rFonts w:ascii="宋体" w:hAnsi="宋体" w:hint="eastAsia"/>
          <w:sz w:val="24"/>
        </w:rPr>
        <w:t>于</w:t>
      </w:r>
      <w:r>
        <w:rPr>
          <w:rFonts w:ascii="宋体" w:hAnsi="宋体"/>
          <w:sz w:val="24"/>
        </w:rPr>
        <w:t>20:00前完成本日工作总结和明日工作计划</w:t>
      </w:r>
      <w:r>
        <w:rPr>
          <w:rFonts w:ascii="宋体" w:hAnsi="宋体" w:hint="eastAsia"/>
          <w:sz w:val="24"/>
        </w:rPr>
        <w:t>；</w:t>
      </w:r>
    </w:p>
    <w:p w:rsidR="00EA5ACB" w:rsidRDefault="00EA5ACB" w:rsidP="005C2AFE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部门经理应于</w:t>
      </w:r>
      <w:r>
        <w:rPr>
          <w:rFonts w:ascii="宋体" w:hAnsi="宋体" w:hint="eastAsia"/>
          <w:sz w:val="24"/>
        </w:rPr>
        <w:t>22:00前完成</w:t>
      </w:r>
      <w:r w:rsidR="00AB3703">
        <w:rPr>
          <w:rFonts w:ascii="宋体" w:hAnsi="宋体" w:hint="eastAsia"/>
          <w:sz w:val="24"/>
        </w:rPr>
        <w:t>审核销售人员提交的工作日报；</w:t>
      </w:r>
    </w:p>
    <w:p w:rsidR="00CC6105" w:rsidRDefault="00AB3703" w:rsidP="005C2AFE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企管</w:t>
      </w:r>
      <w:r>
        <w:rPr>
          <w:rFonts w:ascii="宋体" w:hAnsi="宋体"/>
          <w:sz w:val="24"/>
        </w:rPr>
        <w:t>部负责销售日报的检查监督和考核</w:t>
      </w:r>
      <w:r w:rsidR="00CC6105">
        <w:rPr>
          <w:rFonts w:ascii="宋体" w:hAnsi="宋体" w:hint="eastAsia"/>
          <w:sz w:val="24"/>
        </w:rPr>
        <w:t>；</w:t>
      </w:r>
    </w:p>
    <w:p w:rsidR="0044109D" w:rsidRPr="00A232DE" w:rsidRDefault="00045F39" w:rsidP="005C2AFE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</w:t>
      </w:r>
      <w:r>
        <w:rPr>
          <w:rFonts w:ascii="宋体" w:hAnsi="宋体"/>
          <w:sz w:val="24"/>
        </w:rPr>
        <w:t>少发一次扣款</w:t>
      </w:r>
      <w:r>
        <w:rPr>
          <w:rFonts w:ascii="宋体" w:hAnsi="宋体" w:hint="eastAsia"/>
          <w:sz w:val="24"/>
        </w:rPr>
        <w:t>20元，月底汇总后提交人力资源部门扣除</w:t>
      </w:r>
      <w:r w:rsidR="00CC6105">
        <w:rPr>
          <w:rFonts w:ascii="宋体" w:hAnsi="宋体" w:hint="eastAsia"/>
          <w:sz w:val="24"/>
        </w:rPr>
        <w:t>。</w:t>
      </w:r>
    </w:p>
    <w:p w:rsidR="00EB4091" w:rsidRPr="008D666F" w:rsidRDefault="00EB4091" w:rsidP="00EB4091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 w:rsidRPr="002D21CD">
        <w:rPr>
          <w:rFonts w:ascii="宋体" w:hAnsi="宋体"/>
          <w:sz w:val="24"/>
        </w:rPr>
        <w:t>8</w:t>
      </w:r>
      <w:r>
        <w:rPr>
          <w:rFonts w:ascii="宋体" w:hAnsi="宋体"/>
          <w:b/>
          <w:sz w:val="24"/>
        </w:rPr>
        <w:t>.</w:t>
      </w:r>
      <w:r>
        <w:rPr>
          <w:rFonts w:ascii="黑体" w:eastAsia="黑体" w:hAnsi="黑体" w:hint="eastAsia"/>
          <w:sz w:val="24"/>
        </w:rPr>
        <w:t>客户转交</w:t>
      </w:r>
    </w:p>
    <w:p w:rsidR="0044109D" w:rsidRDefault="00375201" w:rsidP="0044109D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销售</w:t>
      </w:r>
      <w:r w:rsidRPr="00D759E7">
        <w:rPr>
          <w:rFonts w:ascii="宋体" w:hAnsi="宋体" w:hint="eastAsia"/>
          <w:szCs w:val="21"/>
        </w:rPr>
        <w:t>人员由于工作岗位变动、范围调整以及离职等原因，将自己跟进的部分或全部客户申请转交给其他人，并说明转交原因。</w:t>
      </w:r>
    </w:p>
    <w:p w:rsidR="0044109D" w:rsidRDefault="00463B04" w:rsidP="00D52659">
      <w:pPr>
        <w:pStyle w:val="a5"/>
        <w:numPr>
          <w:ilvl w:val="0"/>
          <w:numId w:val="3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销售人员正确选择接受转交的人员姓名和转交客户；</w:t>
      </w:r>
    </w:p>
    <w:p w:rsidR="00463B04" w:rsidRDefault="002F6A4A" w:rsidP="00D52659">
      <w:pPr>
        <w:pStyle w:val="a5"/>
        <w:numPr>
          <w:ilvl w:val="0"/>
          <w:numId w:val="3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销售人员</w:t>
      </w:r>
      <w:r w:rsidR="00463B04">
        <w:rPr>
          <w:rFonts w:ascii="宋体" w:hAnsi="宋体"/>
          <w:sz w:val="24"/>
        </w:rPr>
        <w:t>在转交说明中详细描述转交原因</w:t>
      </w:r>
      <w:r w:rsidR="00463B04">
        <w:rPr>
          <w:rFonts w:ascii="宋体" w:hAnsi="宋体" w:hint="eastAsia"/>
          <w:sz w:val="24"/>
        </w:rPr>
        <w:t>；</w:t>
      </w:r>
    </w:p>
    <w:p w:rsidR="00463B04" w:rsidRDefault="00244C36" w:rsidP="00D52659">
      <w:pPr>
        <w:pStyle w:val="a5"/>
        <w:numPr>
          <w:ilvl w:val="0"/>
          <w:numId w:val="38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转交后的客户若需要共享其他销售人员</w:t>
      </w:r>
      <w:r>
        <w:rPr>
          <w:rFonts w:ascii="宋体" w:hAnsi="宋体" w:hint="eastAsia"/>
          <w:sz w:val="24"/>
        </w:rPr>
        <w:t>，需正确选择共享人员；</w:t>
      </w:r>
    </w:p>
    <w:p w:rsidR="0044109D" w:rsidRPr="0044109D" w:rsidRDefault="0044109D" w:rsidP="0044109D">
      <w:pPr>
        <w:spacing w:line="360" w:lineRule="auto"/>
        <w:rPr>
          <w:rFonts w:ascii="宋体" w:hAnsi="宋体"/>
          <w:sz w:val="24"/>
        </w:rPr>
      </w:pPr>
    </w:p>
    <w:p w:rsidR="00A70FA3" w:rsidRPr="008D666F" w:rsidRDefault="002D21CD" w:rsidP="00A70FA3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9.</w:t>
      </w:r>
      <w:r w:rsidR="00A70FA3">
        <w:rPr>
          <w:rFonts w:ascii="黑体" w:eastAsia="黑体" w:hAnsi="黑体" w:hint="eastAsia"/>
          <w:sz w:val="24"/>
        </w:rPr>
        <w:t>信息变更</w:t>
      </w:r>
    </w:p>
    <w:p w:rsidR="00A70FA3" w:rsidRDefault="00A70FA3" w:rsidP="00A70F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</w:t>
      </w:r>
      <w:r>
        <w:rPr>
          <w:rFonts w:ascii="宋体" w:hAnsi="宋体"/>
          <w:sz w:val="24"/>
        </w:rPr>
        <w:t>人员变更客户信息和销售信息时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必须真实、</w:t>
      </w:r>
      <w:r>
        <w:rPr>
          <w:rFonts w:ascii="宋体" w:hAnsi="宋体" w:hint="eastAsia"/>
          <w:sz w:val="24"/>
        </w:rPr>
        <w:t>准确</w:t>
      </w:r>
      <w:r>
        <w:rPr>
          <w:rFonts w:ascii="宋体" w:hAnsi="宋体"/>
          <w:sz w:val="24"/>
        </w:rPr>
        <w:t>地填写</w:t>
      </w:r>
      <w:r>
        <w:rPr>
          <w:rFonts w:ascii="宋体" w:hAnsi="宋体" w:hint="eastAsia"/>
          <w:sz w:val="24"/>
        </w:rPr>
        <w:t>，严格</w:t>
      </w:r>
      <w:r>
        <w:rPr>
          <w:rFonts w:ascii="宋体" w:hAnsi="宋体"/>
          <w:sz w:val="24"/>
        </w:rPr>
        <w:t>执行如下规范。</w:t>
      </w:r>
    </w:p>
    <w:p w:rsidR="00A70FA3" w:rsidRDefault="00A70FA3" w:rsidP="00A70FA3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 w:rsidRPr="005B3C07">
        <w:rPr>
          <w:rFonts w:ascii="宋体" w:hAnsi="宋体" w:hint="eastAsia"/>
          <w:sz w:val="24"/>
        </w:rPr>
        <w:t>客户名称</w:t>
      </w:r>
      <w:r>
        <w:rPr>
          <w:rFonts w:ascii="宋体" w:hAnsi="宋体" w:hint="eastAsia"/>
          <w:sz w:val="24"/>
        </w:rPr>
        <w:t>须与</w:t>
      </w:r>
      <w:r w:rsidRPr="005B3C07">
        <w:rPr>
          <w:rFonts w:ascii="宋体" w:hAnsi="宋体" w:hint="eastAsia"/>
          <w:sz w:val="24"/>
        </w:rPr>
        <w:t>客户有效证件</w:t>
      </w:r>
      <w:r>
        <w:rPr>
          <w:rFonts w:ascii="宋体" w:hAnsi="宋体" w:hint="eastAsia"/>
          <w:sz w:val="24"/>
        </w:rPr>
        <w:t>上的内容一致。</w:t>
      </w:r>
    </w:p>
    <w:p w:rsidR="00B56B60" w:rsidRDefault="00B56B60" w:rsidP="00A70FA3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门头照片</w:t>
      </w:r>
      <w:proofErr w:type="gramStart"/>
      <w:r>
        <w:rPr>
          <w:rFonts w:ascii="宋体" w:hAnsi="宋体"/>
          <w:sz w:val="24"/>
        </w:rPr>
        <w:t>须拍摄</w:t>
      </w:r>
      <w:proofErr w:type="gramEnd"/>
      <w:r>
        <w:rPr>
          <w:rFonts w:ascii="宋体" w:hAnsi="宋体"/>
          <w:sz w:val="24"/>
        </w:rPr>
        <w:t>清晰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完整</w:t>
      </w:r>
      <w:r>
        <w:rPr>
          <w:rFonts w:ascii="宋体" w:hAnsi="宋体" w:hint="eastAsia"/>
          <w:sz w:val="24"/>
        </w:rPr>
        <w:t>。</w:t>
      </w:r>
    </w:p>
    <w:p w:rsidR="00A70FA3" w:rsidRDefault="00A70FA3" w:rsidP="00A70FA3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客户来源按获取客户的方式准确选择</w:t>
      </w:r>
      <w:r>
        <w:rPr>
          <w:rFonts w:ascii="宋体" w:hAnsi="宋体" w:hint="eastAsia"/>
          <w:sz w:val="24"/>
        </w:rPr>
        <w:t>。</w:t>
      </w:r>
    </w:p>
    <w:p w:rsidR="00A70FA3" w:rsidRDefault="00A70FA3" w:rsidP="00A70FA3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客户类型按客户企业的性质准确选择</w:t>
      </w:r>
      <w:r>
        <w:rPr>
          <w:rFonts w:ascii="宋体" w:hAnsi="宋体" w:hint="eastAsia"/>
          <w:sz w:val="24"/>
        </w:rPr>
        <w:t>。</w:t>
      </w:r>
    </w:p>
    <w:p w:rsidR="00A70FA3" w:rsidRDefault="00A70FA3" w:rsidP="00A70FA3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销售区域严格按本公司区域划分制度准确填写。</w:t>
      </w:r>
    </w:p>
    <w:p w:rsidR="00A70FA3" w:rsidRDefault="00A70FA3" w:rsidP="00A70FA3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客户地址定位客户实际办公地址，详细信息准确填写客户楼栋门牌信息。</w:t>
      </w:r>
    </w:p>
    <w:p w:rsidR="00A70FA3" w:rsidRDefault="00A70FA3" w:rsidP="00A70FA3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联系人为客户主要联系人</w:t>
      </w:r>
      <w:r>
        <w:rPr>
          <w:rFonts w:ascii="宋体" w:hAnsi="宋体" w:hint="eastAsia"/>
          <w:sz w:val="24"/>
        </w:rPr>
        <w:t>。</w:t>
      </w:r>
    </w:p>
    <w:p w:rsidR="00A70FA3" w:rsidRPr="00E16C75" w:rsidRDefault="00A70FA3" w:rsidP="00A70FA3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联系电话为客户主要联系人常用手机号码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办公电话号码</w:t>
      </w:r>
      <w:r>
        <w:rPr>
          <w:rFonts w:ascii="宋体" w:hAnsi="宋体" w:hint="eastAsia"/>
          <w:sz w:val="24"/>
        </w:rPr>
        <w:t>。</w:t>
      </w:r>
    </w:p>
    <w:p w:rsidR="00A70FA3" w:rsidRPr="00F3745F" w:rsidRDefault="00A70FA3" w:rsidP="006700F6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="宋体" w:hAnsi="宋体"/>
          <w:sz w:val="24"/>
        </w:rPr>
      </w:pPr>
      <w:r w:rsidRPr="00F3745F">
        <w:rPr>
          <w:rFonts w:ascii="宋体" w:hAnsi="宋体"/>
          <w:sz w:val="24"/>
        </w:rPr>
        <w:t>共享人员根据</w:t>
      </w:r>
      <w:r w:rsidR="00F60489">
        <w:rPr>
          <w:rFonts w:ascii="宋体" w:hAnsi="宋体" w:hint="eastAsia"/>
          <w:sz w:val="24"/>
        </w:rPr>
        <w:t>业务</w:t>
      </w:r>
      <w:r w:rsidRPr="00F3745F">
        <w:rPr>
          <w:rFonts w:ascii="宋体" w:hAnsi="宋体"/>
          <w:sz w:val="24"/>
        </w:rPr>
        <w:t>情况</w:t>
      </w:r>
      <w:r w:rsidR="00656796">
        <w:rPr>
          <w:rFonts w:ascii="宋体" w:hAnsi="宋体"/>
          <w:sz w:val="24"/>
        </w:rPr>
        <w:t>准确</w:t>
      </w:r>
      <w:r w:rsidRPr="00F3745F">
        <w:rPr>
          <w:rFonts w:ascii="宋体" w:hAnsi="宋体"/>
          <w:sz w:val="24"/>
        </w:rPr>
        <w:t>选择共享人员的范围</w:t>
      </w:r>
      <w:r w:rsidRPr="00F3745F">
        <w:rPr>
          <w:rFonts w:ascii="宋体" w:hAnsi="宋体" w:hint="eastAsia"/>
          <w:sz w:val="24"/>
        </w:rPr>
        <w:t>。</w:t>
      </w:r>
    </w:p>
    <w:p w:rsidR="00B13363" w:rsidRPr="008D666F" w:rsidRDefault="00B13363" w:rsidP="00B13363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10</w:t>
      </w:r>
      <w:r>
        <w:rPr>
          <w:rFonts w:ascii="黑体" w:eastAsia="黑体" w:hAnsi="黑体" w:hint="eastAsia"/>
          <w:sz w:val="24"/>
        </w:rPr>
        <w:t>.人员新增</w:t>
      </w:r>
    </w:p>
    <w:p w:rsidR="00B13363" w:rsidRDefault="00B13363" w:rsidP="00B13363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Cs w:val="21"/>
        </w:rPr>
        <w:t>新增业务人员时，销售经理录入新增销售人员的姓名、手机号码、性别、客户限制等信息</w:t>
      </w:r>
      <w:r>
        <w:rPr>
          <w:rFonts w:ascii="宋体" w:hAnsi="宋体"/>
          <w:szCs w:val="21"/>
        </w:rPr>
        <w:t>。</w:t>
      </w:r>
    </w:p>
    <w:p w:rsidR="00B13363" w:rsidRDefault="00B13363" w:rsidP="00B13363">
      <w:pPr>
        <w:pStyle w:val="a5"/>
        <w:numPr>
          <w:ilvl w:val="0"/>
          <w:numId w:val="3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新增的业务人员，须明确该业务人员可跟进客户的最大数量。</w:t>
      </w:r>
    </w:p>
    <w:p w:rsidR="00B13363" w:rsidRDefault="00B13363" w:rsidP="00B13363">
      <w:pPr>
        <w:pStyle w:val="a5"/>
        <w:numPr>
          <w:ilvl w:val="0"/>
          <w:numId w:val="39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新增的业务人员，须明确该业务人员跟进客户的最长时间天数。</w:t>
      </w:r>
    </w:p>
    <w:p w:rsidR="00B13363" w:rsidRPr="008D666F" w:rsidRDefault="00B13363" w:rsidP="00B13363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11</w:t>
      </w:r>
      <w:r>
        <w:rPr>
          <w:rFonts w:ascii="黑体" w:eastAsia="黑体" w:hAnsi="黑体" w:hint="eastAsia"/>
          <w:sz w:val="24"/>
        </w:rPr>
        <w:t>.指标编审</w:t>
      </w:r>
    </w:p>
    <w:p w:rsidR="00B13363" w:rsidRPr="009B50E8" w:rsidRDefault="00B13363" w:rsidP="00B13363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Cs w:val="21"/>
        </w:rPr>
        <w:t>业务人员编制本人或销售团队管理人员编制整个团队的销售指标，录入指标期间、开始日期、结束日期以及人员的指标</w:t>
      </w:r>
      <w:r w:rsidRPr="009B50E8">
        <w:rPr>
          <w:rFonts w:ascii="宋体" w:hAnsi="宋体" w:hint="eastAsia"/>
          <w:szCs w:val="21"/>
        </w:rPr>
        <w:t>。</w:t>
      </w:r>
      <w:r w:rsidRPr="009B50E8">
        <w:rPr>
          <w:rFonts w:ascii="宋体" w:hAnsi="宋体"/>
          <w:szCs w:val="21"/>
        </w:rPr>
        <w:t>须</w:t>
      </w:r>
      <w:r w:rsidRPr="009B50E8">
        <w:rPr>
          <w:rFonts w:ascii="宋体" w:hAnsi="宋体" w:hint="eastAsia"/>
          <w:szCs w:val="21"/>
        </w:rPr>
        <w:t>严格</w:t>
      </w:r>
      <w:r w:rsidRPr="009B50E8">
        <w:rPr>
          <w:rFonts w:ascii="宋体" w:hAnsi="宋体"/>
          <w:szCs w:val="21"/>
        </w:rPr>
        <w:t>执行如下规范。</w:t>
      </w:r>
    </w:p>
    <w:p w:rsidR="00B13363" w:rsidRDefault="00B13363" w:rsidP="00B13363">
      <w:pPr>
        <w:pStyle w:val="a5"/>
        <w:numPr>
          <w:ilvl w:val="0"/>
          <w:numId w:val="40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正确填写编制销售指标的期间，月度指标范围为1到12月。</w:t>
      </w:r>
    </w:p>
    <w:p w:rsidR="00A70FA3" w:rsidRPr="00B13363" w:rsidRDefault="00B13363" w:rsidP="00A70FA3">
      <w:pPr>
        <w:pStyle w:val="a5"/>
        <w:numPr>
          <w:ilvl w:val="0"/>
          <w:numId w:val="40"/>
        </w:numPr>
        <w:spacing w:line="360" w:lineRule="auto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严格按照指标期间的日期正确填写开始日期和结束日期。</w:t>
      </w:r>
    </w:p>
    <w:p w:rsidR="00B9627A" w:rsidRDefault="002D21CD" w:rsidP="00B9627A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1</w:t>
      </w:r>
      <w:r w:rsidR="00B13363">
        <w:rPr>
          <w:rFonts w:ascii="黑体" w:eastAsia="黑体" w:hAnsi="黑体"/>
          <w:sz w:val="24"/>
        </w:rPr>
        <w:t>2</w:t>
      </w:r>
      <w:bookmarkStart w:id="0" w:name="_GoBack"/>
      <w:bookmarkEnd w:id="0"/>
      <w:r w:rsidR="00B9627A" w:rsidRPr="00B9627A">
        <w:rPr>
          <w:rFonts w:ascii="黑体" w:eastAsia="黑体" w:hAnsi="黑体"/>
          <w:sz w:val="24"/>
        </w:rPr>
        <w:t>.</w:t>
      </w:r>
      <w:r w:rsidR="00B9627A" w:rsidRPr="00B9627A">
        <w:rPr>
          <w:rFonts w:ascii="黑体" w:eastAsia="黑体" w:hAnsi="黑体" w:hint="eastAsia"/>
          <w:sz w:val="24"/>
        </w:rPr>
        <w:t>附则</w:t>
      </w:r>
    </w:p>
    <w:p w:rsidR="00B9627A" w:rsidRPr="00B9627A" w:rsidRDefault="00B9627A" w:rsidP="00B962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本制度由</w:t>
      </w:r>
      <w:r w:rsidR="007A5A4D">
        <w:rPr>
          <w:rFonts w:ascii="宋体" w:hAnsi="宋体" w:hint="eastAsia"/>
          <w:sz w:val="24"/>
        </w:rPr>
        <w:t>销售</w:t>
      </w:r>
      <w:r>
        <w:rPr>
          <w:rFonts w:ascii="宋体" w:hAnsi="宋体" w:hint="eastAsia"/>
          <w:sz w:val="24"/>
        </w:rPr>
        <w:t>部门</w:t>
      </w:r>
      <w:r w:rsidR="007A5A4D">
        <w:rPr>
          <w:rFonts w:ascii="宋体" w:hAnsi="宋体" w:hint="eastAsia"/>
          <w:sz w:val="24"/>
        </w:rPr>
        <w:t>制定、修订、补充和</w:t>
      </w:r>
      <w:r>
        <w:rPr>
          <w:rFonts w:ascii="宋体" w:hAnsi="宋体" w:hint="eastAsia"/>
          <w:sz w:val="24"/>
        </w:rPr>
        <w:t>解释，自××年×月×日开始执行。</w:t>
      </w:r>
    </w:p>
    <w:sectPr w:rsidR="00B9627A" w:rsidRPr="00B9627A" w:rsidSect="00D6561D">
      <w:footerReference w:type="default" r:id="rId9"/>
      <w:pgSz w:w="11906" w:h="16838" w:code="9"/>
      <w:pgMar w:top="1361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88" w:rsidRDefault="004F7488" w:rsidP="00653D2B">
      <w:r>
        <w:separator/>
      </w:r>
    </w:p>
  </w:endnote>
  <w:endnote w:type="continuationSeparator" w:id="0">
    <w:p w:rsidR="004F7488" w:rsidRDefault="004F7488" w:rsidP="0065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935615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:rsidR="00E027BD" w:rsidRPr="00E027BD" w:rsidRDefault="00E027BD" w:rsidP="00E027BD">
        <w:pPr>
          <w:pStyle w:val="a4"/>
          <w:jc w:val="center"/>
          <w:rPr>
            <w:rFonts w:ascii="宋体" w:hAnsi="宋体"/>
          </w:rPr>
        </w:pPr>
        <w:r w:rsidRPr="00E027BD">
          <w:rPr>
            <w:rFonts w:ascii="宋体" w:hAnsi="宋体"/>
          </w:rPr>
          <w:fldChar w:fldCharType="begin"/>
        </w:r>
        <w:r w:rsidRPr="00E027BD">
          <w:rPr>
            <w:rFonts w:ascii="宋体" w:hAnsi="宋体"/>
          </w:rPr>
          <w:instrText>PAGE   \* MERGEFORMAT</w:instrText>
        </w:r>
        <w:r w:rsidRPr="00E027BD">
          <w:rPr>
            <w:rFonts w:ascii="宋体" w:hAnsi="宋体"/>
          </w:rPr>
          <w:fldChar w:fldCharType="separate"/>
        </w:r>
        <w:r w:rsidR="00B13363" w:rsidRPr="00B13363">
          <w:rPr>
            <w:rFonts w:ascii="宋体" w:hAnsi="宋体"/>
            <w:noProof/>
            <w:lang w:val="zh-CN"/>
          </w:rPr>
          <w:t>5</w:t>
        </w:r>
        <w:r w:rsidRPr="00E027BD">
          <w:rPr>
            <w:rFonts w:ascii="宋体" w:hAnsi="宋体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88" w:rsidRDefault="004F7488" w:rsidP="00653D2B">
      <w:r>
        <w:separator/>
      </w:r>
    </w:p>
  </w:footnote>
  <w:footnote w:type="continuationSeparator" w:id="0">
    <w:p w:rsidR="004F7488" w:rsidRDefault="004F7488" w:rsidP="0065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2B8"/>
    <w:multiLevelType w:val="hybridMultilevel"/>
    <w:tmpl w:val="A398681E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D16D3F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4571060"/>
    <w:multiLevelType w:val="hybridMultilevel"/>
    <w:tmpl w:val="E56CFE0A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5242BBB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5824A92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2DD2EAC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33F7015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7521F8E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9B078E0"/>
    <w:multiLevelType w:val="hybridMultilevel"/>
    <w:tmpl w:val="D27439C4"/>
    <w:lvl w:ilvl="0" w:tplc="3F7A9848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A320387"/>
    <w:multiLevelType w:val="hybridMultilevel"/>
    <w:tmpl w:val="70481250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C5B5FE8"/>
    <w:multiLevelType w:val="hybridMultilevel"/>
    <w:tmpl w:val="02781282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A4117BA"/>
    <w:multiLevelType w:val="hybridMultilevel"/>
    <w:tmpl w:val="E474D540"/>
    <w:lvl w:ilvl="0" w:tplc="7182043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651300"/>
    <w:multiLevelType w:val="hybridMultilevel"/>
    <w:tmpl w:val="02781282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EC71603"/>
    <w:multiLevelType w:val="hybridMultilevel"/>
    <w:tmpl w:val="D750B9B4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EF3222A"/>
    <w:multiLevelType w:val="hybridMultilevel"/>
    <w:tmpl w:val="4A981476"/>
    <w:lvl w:ilvl="0" w:tplc="590484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BB1C4A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400F3A5B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19B0D1E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2BC70C0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4F23A16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506352F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8FE0ABA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4E5F4868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44A50B7"/>
    <w:multiLevelType w:val="hybridMultilevel"/>
    <w:tmpl w:val="02781282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A855A06"/>
    <w:multiLevelType w:val="hybridMultilevel"/>
    <w:tmpl w:val="A398681E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5F840593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0E32E9E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619A2EBA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65A651B3"/>
    <w:multiLevelType w:val="hybridMultilevel"/>
    <w:tmpl w:val="02781282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667849CA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6BC64B83"/>
    <w:multiLevelType w:val="hybridMultilevel"/>
    <w:tmpl w:val="22F20078"/>
    <w:lvl w:ilvl="0" w:tplc="A6FED53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6C944192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>
    <w:nsid w:val="6EF32577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71A35705"/>
    <w:multiLevelType w:val="hybridMultilevel"/>
    <w:tmpl w:val="44AAABEA"/>
    <w:lvl w:ilvl="0" w:tplc="71820438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753B1CF4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76A90B73"/>
    <w:multiLevelType w:val="hybridMultilevel"/>
    <w:tmpl w:val="39B67EBC"/>
    <w:lvl w:ilvl="0" w:tplc="71820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91A2D62"/>
    <w:multiLevelType w:val="hybridMultilevel"/>
    <w:tmpl w:val="A398681E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96155EB"/>
    <w:multiLevelType w:val="hybridMultilevel"/>
    <w:tmpl w:val="6518BE28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>
    <w:nsid w:val="7AF60FBF"/>
    <w:multiLevelType w:val="hybridMultilevel"/>
    <w:tmpl w:val="E56CFE0A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7ED90C49"/>
    <w:multiLevelType w:val="hybridMultilevel"/>
    <w:tmpl w:val="E56CFE0A"/>
    <w:lvl w:ilvl="0" w:tplc="4E8CA984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0"/>
  </w:num>
  <w:num w:numId="2">
    <w:abstractNumId w:val="9"/>
  </w:num>
  <w:num w:numId="3">
    <w:abstractNumId w:val="17"/>
  </w:num>
  <w:num w:numId="4">
    <w:abstractNumId w:val="20"/>
  </w:num>
  <w:num w:numId="5">
    <w:abstractNumId w:val="22"/>
  </w:num>
  <w:num w:numId="6">
    <w:abstractNumId w:val="27"/>
  </w:num>
  <w:num w:numId="7">
    <w:abstractNumId w:val="6"/>
  </w:num>
  <w:num w:numId="8">
    <w:abstractNumId w:val="15"/>
  </w:num>
  <w:num w:numId="9">
    <w:abstractNumId w:val="26"/>
  </w:num>
  <w:num w:numId="10">
    <w:abstractNumId w:val="7"/>
  </w:num>
  <w:num w:numId="11">
    <w:abstractNumId w:val="3"/>
  </w:num>
  <w:num w:numId="12">
    <w:abstractNumId w:val="4"/>
  </w:num>
  <w:num w:numId="13">
    <w:abstractNumId w:val="16"/>
  </w:num>
  <w:num w:numId="14">
    <w:abstractNumId w:val="8"/>
  </w:num>
  <w:num w:numId="15">
    <w:abstractNumId w:val="11"/>
  </w:num>
  <w:num w:numId="16">
    <w:abstractNumId w:val="14"/>
  </w:num>
  <w:num w:numId="17">
    <w:abstractNumId w:val="21"/>
  </w:num>
  <w:num w:numId="18">
    <w:abstractNumId w:val="19"/>
  </w:num>
  <w:num w:numId="19">
    <w:abstractNumId w:val="33"/>
  </w:num>
  <w:num w:numId="20">
    <w:abstractNumId w:val="39"/>
  </w:num>
  <w:num w:numId="21">
    <w:abstractNumId w:val="0"/>
  </w:num>
  <w:num w:numId="22">
    <w:abstractNumId w:val="31"/>
  </w:num>
  <w:num w:numId="23">
    <w:abstractNumId w:val="28"/>
  </w:num>
  <w:num w:numId="24">
    <w:abstractNumId w:val="29"/>
  </w:num>
  <w:num w:numId="25">
    <w:abstractNumId w:val="32"/>
  </w:num>
  <w:num w:numId="26">
    <w:abstractNumId w:val="10"/>
  </w:num>
  <w:num w:numId="27">
    <w:abstractNumId w:val="36"/>
  </w:num>
  <w:num w:numId="28">
    <w:abstractNumId w:val="24"/>
  </w:num>
  <w:num w:numId="29">
    <w:abstractNumId w:val="35"/>
  </w:num>
  <w:num w:numId="30">
    <w:abstractNumId w:val="38"/>
  </w:num>
  <w:num w:numId="31">
    <w:abstractNumId w:val="18"/>
  </w:num>
  <w:num w:numId="32">
    <w:abstractNumId w:val="13"/>
  </w:num>
  <w:num w:numId="33">
    <w:abstractNumId w:val="2"/>
  </w:num>
  <w:num w:numId="34">
    <w:abstractNumId w:val="25"/>
  </w:num>
  <w:num w:numId="35">
    <w:abstractNumId w:val="12"/>
  </w:num>
  <w:num w:numId="36">
    <w:abstractNumId w:val="1"/>
  </w:num>
  <w:num w:numId="37">
    <w:abstractNumId w:val="37"/>
  </w:num>
  <w:num w:numId="38">
    <w:abstractNumId w:val="23"/>
  </w:num>
  <w:num w:numId="39">
    <w:abstractNumId w:val="3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6"/>
    <w:rsid w:val="00011CD8"/>
    <w:rsid w:val="000120DE"/>
    <w:rsid w:val="00014906"/>
    <w:rsid w:val="00016DE4"/>
    <w:rsid w:val="00032279"/>
    <w:rsid w:val="00034473"/>
    <w:rsid w:val="00034ABC"/>
    <w:rsid w:val="00040D4D"/>
    <w:rsid w:val="00045F39"/>
    <w:rsid w:val="00082DA6"/>
    <w:rsid w:val="00083342"/>
    <w:rsid w:val="000A0EEF"/>
    <w:rsid w:val="000A208B"/>
    <w:rsid w:val="000B7639"/>
    <w:rsid w:val="000C15F9"/>
    <w:rsid w:val="000E11B4"/>
    <w:rsid w:val="000E5777"/>
    <w:rsid w:val="000F2417"/>
    <w:rsid w:val="001138D4"/>
    <w:rsid w:val="00123028"/>
    <w:rsid w:val="001320E0"/>
    <w:rsid w:val="001358AD"/>
    <w:rsid w:val="00147207"/>
    <w:rsid w:val="00147764"/>
    <w:rsid w:val="001479E8"/>
    <w:rsid w:val="00167501"/>
    <w:rsid w:val="0016760A"/>
    <w:rsid w:val="0018291A"/>
    <w:rsid w:val="00184C97"/>
    <w:rsid w:val="00193158"/>
    <w:rsid w:val="001A0436"/>
    <w:rsid w:val="001B29E4"/>
    <w:rsid w:val="001D68FD"/>
    <w:rsid w:val="001E6984"/>
    <w:rsid w:val="002174ED"/>
    <w:rsid w:val="00217585"/>
    <w:rsid w:val="00217B7E"/>
    <w:rsid w:val="00223B0F"/>
    <w:rsid w:val="00226555"/>
    <w:rsid w:val="00235AC0"/>
    <w:rsid w:val="00244C36"/>
    <w:rsid w:val="00246D80"/>
    <w:rsid w:val="00251621"/>
    <w:rsid w:val="00253985"/>
    <w:rsid w:val="0028299B"/>
    <w:rsid w:val="00292643"/>
    <w:rsid w:val="002A3ADA"/>
    <w:rsid w:val="002A6057"/>
    <w:rsid w:val="002B31D5"/>
    <w:rsid w:val="002C1E59"/>
    <w:rsid w:val="002C3D0D"/>
    <w:rsid w:val="002D21CD"/>
    <w:rsid w:val="002E4EA8"/>
    <w:rsid w:val="002E7968"/>
    <w:rsid w:val="002F4755"/>
    <w:rsid w:val="002F6A4A"/>
    <w:rsid w:val="0030369D"/>
    <w:rsid w:val="00310837"/>
    <w:rsid w:val="00312BF9"/>
    <w:rsid w:val="00314178"/>
    <w:rsid w:val="00316C5A"/>
    <w:rsid w:val="00345AE0"/>
    <w:rsid w:val="00375201"/>
    <w:rsid w:val="00380916"/>
    <w:rsid w:val="0038168C"/>
    <w:rsid w:val="00383FE8"/>
    <w:rsid w:val="0039514F"/>
    <w:rsid w:val="0039525A"/>
    <w:rsid w:val="003B1CDA"/>
    <w:rsid w:val="003D002C"/>
    <w:rsid w:val="003D1A12"/>
    <w:rsid w:val="003D228B"/>
    <w:rsid w:val="003E66A7"/>
    <w:rsid w:val="0040062C"/>
    <w:rsid w:val="00422879"/>
    <w:rsid w:val="004245F7"/>
    <w:rsid w:val="00430D85"/>
    <w:rsid w:val="0044109D"/>
    <w:rsid w:val="00445249"/>
    <w:rsid w:val="0045285D"/>
    <w:rsid w:val="00463B04"/>
    <w:rsid w:val="00466EB4"/>
    <w:rsid w:val="00490BC0"/>
    <w:rsid w:val="004B1033"/>
    <w:rsid w:val="004B4292"/>
    <w:rsid w:val="004C65DA"/>
    <w:rsid w:val="004F6C31"/>
    <w:rsid w:val="004F7488"/>
    <w:rsid w:val="00501BDA"/>
    <w:rsid w:val="00514D61"/>
    <w:rsid w:val="005327AF"/>
    <w:rsid w:val="0053794C"/>
    <w:rsid w:val="00542E22"/>
    <w:rsid w:val="0054540F"/>
    <w:rsid w:val="00553FFC"/>
    <w:rsid w:val="00564D5F"/>
    <w:rsid w:val="00565AC4"/>
    <w:rsid w:val="005806F6"/>
    <w:rsid w:val="005842BD"/>
    <w:rsid w:val="005B3C07"/>
    <w:rsid w:val="005B47B6"/>
    <w:rsid w:val="005B704F"/>
    <w:rsid w:val="005C2AFE"/>
    <w:rsid w:val="005D5C66"/>
    <w:rsid w:val="005F1AFA"/>
    <w:rsid w:val="005F3B6C"/>
    <w:rsid w:val="00602B9B"/>
    <w:rsid w:val="006071D6"/>
    <w:rsid w:val="006129B5"/>
    <w:rsid w:val="006172B6"/>
    <w:rsid w:val="00623311"/>
    <w:rsid w:val="006245D5"/>
    <w:rsid w:val="006270D8"/>
    <w:rsid w:val="006446B0"/>
    <w:rsid w:val="00646F47"/>
    <w:rsid w:val="00653227"/>
    <w:rsid w:val="00653D2B"/>
    <w:rsid w:val="00656796"/>
    <w:rsid w:val="006700F6"/>
    <w:rsid w:val="006810DA"/>
    <w:rsid w:val="00681106"/>
    <w:rsid w:val="0068275B"/>
    <w:rsid w:val="0068322F"/>
    <w:rsid w:val="00687EC6"/>
    <w:rsid w:val="0069399E"/>
    <w:rsid w:val="006B23E5"/>
    <w:rsid w:val="006B29DD"/>
    <w:rsid w:val="006B4A5D"/>
    <w:rsid w:val="006B71F7"/>
    <w:rsid w:val="006C4FDE"/>
    <w:rsid w:val="006C78A6"/>
    <w:rsid w:val="006D0722"/>
    <w:rsid w:val="006E04EB"/>
    <w:rsid w:val="006E247D"/>
    <w:rsid w:val="00701793"/>
    <w:rsid w:val="00713DE0"/>
    <w:rsid w:val="00716C8A"/>
    <w:rsid w:val="0073023D"/>
    <w:rsid w:val="007572A1"/>
    <w:rsid w:val="00760AF9"/>
    <w:rsid w:val="007722B4"/>
    <w:rsid w:val="00790672"/>
    <w:rsid w:val="007A5A4D"/>
    <w:rsid w:val="007B0842"/>
    <w:rsid w:val="007D39EC"/>
    <w:rsid w:val="007D3AC8"/>
    <w:rsid w:val="007D79E7"/>
    <w:rsid w:val="007F4D83"/>
    <w:rsid w:val="007F634C"/>
    <w:rsid w:val="0081627B"/>
    <w:rsid w:val="00832A05"/>
    <w:rsid w:val="008516E6"/>
    <w:rsid w:val="00854C21"/>
    <w:rsid w:val="008552FF"/>
    <w:rsid w:val="008654DB"/>
    <w:rsid w:val="00876FF5"/>
    <w:rsid w:val="00887B27"/>
    <w:rsid w:val="00897D6F"/>
    <w:rsid w:val="008B621B"/>
    <w:rsid w:val="008D666F"/>
    <w:rsid w:val="008D6D0B"/>
    <w:rsid w:val="008F2B19"/>
    <w:rsid w:val="008F75D6"/>
    <w:rsid w:val="00916C96"/>
    <w:rsid w:val="00934B69"/>
    <w:rsid w:val="00956487"/>
    <w:rsid w:val="009700C1"/>
    <w:rsid w:val="00970AD8"/>
    <w:rsid w:val="00992F42"/>
    <w:rsid w:val="00996035"/>
    <w:rsid w:val="009A2482"/>
    <w:rsid w:val="009C017B"/>
    <w:rsid w:val="009E3020"/>
    <w:rsid w:val="009E4940"/>
    <w:rsid w:val="009E6259"/>
    <w:rsid w:val="009F0A26"/>
    <w:rsid w:val="00A007DE"/>
    <w:rsid w:val="00A074FC"/>
    <w:rsid w:val="00A11A20"/>
    <w:rsid w:val="00A11F54"/>
    <w:rsid w:val="00A232DE"/>
    <w:rsid w:val="00A27AED"/>
    <w:rsid w:val="00A54754"/>
    <w:rsid w:val="00A572CB"/>
    <w:rsid w:val="00A70EFE"/>
    <w:rsid w:val="00A70FA3"/>
    <w:rsid w:val="00A74ECD"/>
    <w:rsid w:val="00A81727"/>
    <w:rsid w:val="00A9323D"/>
    <w:rsid w:val="00A937E5"/>
    <w:rsid w:val="00AA6F53"/>
    <w:rsid w:val="00AB3703"/>
    <w:rsid w:val="00AB45BA"/>
    <w:rsid w:val="00AB7747"/>
    <w:rsid w:val="00AC18EA"/>
    <w:rsid w:val="00AC5F51"/>
    <w:rsid w:val="00AD0A55"/>
    <w:rsid w:val="00AE0262"/>
    <w:rsid w:val="00AE39B5"/>
    <w:rsid w:val="00AE5D20"/>
    <w:rsid w:val="00AE7450"/>
    <w:rsid w:val="00B012E7"/>
    <w:rsid w:val="00B01D11"/>
    <w:rsid w:val="00B024C3"/>
    <w:rsid w:val="00B11721"/>
    <w:rsid w:val="00B13363"/>
    <w:rsid w:val="00B14F80"/>
    <w:rsid w:val="00B16479"/>
    <w:rsid w:val="00B469E1"/>
    <w:rsid w:val="00B56B60"/>
    <w:rsid w:val="00B86963"/>
    <w:rsid w:val="00B95833"/>
    <w:rsid w:val="00B9627A"/>
    <w:rsid w:val="00BB374F"/>
    <w:rsid w:val="00BC4058"/>
    <w:rsid w:val="00BC4074"/>
    <w:rsid w:val="00BD3AD5"/>
    <w:rsid w:val="00BE4177"/>
    <w:rsid w:val="00C01864"/>
    <w:rsid w:val="00C04FC2"/>
    <w:rsid w:val="00C11421"/>
    <w:rsid w:val="00C12E61"/>
    <w:rsid w:val="00C141C9"/>
    <w:rsid w:val="00C1767A"/>
    <w:rsid w:val="00C47935"/>
    <w:rsid w:val="00C47BDC"/>
    <w:rsid w:val="00C64275"/>
    <w:rsid w:val="00C65B32"/>
    <w:rsid w:val="00C67AAF"/>
    <w:rsid w:val="00C74932"/>
    <w:rsid w:val="00C75E21"/>
    <w:rsid w:val="00C83346"/>
    <w:rsid w:val="00C96C4C"/>
    <w:rsid w:val="00CA3BB9"/>
    <w:rsid w:val="00CA4DF2"/>
    <w:rsid w:val="00CC3444"/>
    <w:rsid w:val="00CC41E1"/>
    <w:rsid w:val="00CC52F7"/>
    <w:rsid w:val="00CC6105"/>
    <w:rsid w:val="00CE501F"/>
    <w:rsid w:val="00CE5165"/>
    <w:rsid w:val="00D0054C"/>
    <w:rsid w:val="00D11530"/>
    <w:rsid w:val="00D23C4F"/>
    <w:rsid w:val="00D52659"/>
    <w:rsid w:val="00D6561D"/>
    <w:rsid w:val="00D65A3E"/>
    <w:rsid w:val="00D76A6D"/>
    <w:rsid w:val="00D8070C"/>
    <w:rsid w:val="00D924D7"/>
    <w:rsid w:val="00D94ABC"/>
    <w:rsid w:val="00DA43B3"/>
    <w:rsid w:val="00DB6DC9"/>
    <w:rsid w:val="00DB774F"/>
    <w:rsid w:val="00DC0A58"/>
    <w:rsid w:val="00DC5B59"/>
    <w:rsid w:val="00DE028F"/>
    <w:rsid w:val="00DF2B58"/>
    <w:rsid w:val="00DF3A5A"/>
    <w:rsid w:val="00E027BD"/>
    <w:rsid w:val="00E16C75"/>
    <w:rsid w:val="00E30F35"/>
    <w:rsid w:val="00E418FC"/>
    <w:rsid w:val="00E631A9"/>
    <w:rsid w:val="00E67A23"/>
    <w:rsid w:val="00E82D23"/>
    <w:rsid w:val="00E83F82"/>
    <w:rsid w:val="00E90363"/>
    <w:rsid w:val="00E97885"/>
    <w:rsid w:val="00EA5ACB"/>
    <w:rsid w:val="00EB4091"/>
    <w:rsid w:val="00EB45AE"/>
    <w:rsid w:val="00EB69DC"/>
    <w:rsid w:val="00EC68FE"/>
    <w:rsid w:val="00ED0E3B"/>
    <w:rsid w:val="00ED22D7"/>
    <w:rsid w:val="00ED4F4F"/>
    <w:rsid w:val="00EE59DB"/>
    <w:rsid w:val="00EF38D5"/>
    <w:rsid w:val="00F15EF7"/>
    <w:rsid w:val="00F21D2D"/>
    <w:rsid w:val="00F24314"/>
    <w:rsid w:val="00F250AD"/>
    <w:rsid w:val="00F3745F"/>
    <w:rsid w:val="00F60489"/>
    <w:rsid w:val="00F65051"/>
    <w:rsid w:val="00F90902"/>
    <w:rsid w:val="00FE11D9"/>
    <w:rsid w:val="00FE5331"/>
    <w:rsid w:val="00FE5AD6"/>
    <w:rsid w:val="00FE71BD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C3B17-FB6B-4A3B-9DD7-6B7E89F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A0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53D2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53D2B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A043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A0EE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5</Pages>
  <Words>341</Words>
  <Characters>1948</Characters>
  <Application>Microsoft Office Word</Application>
  <DocSecurity>0</DocSecurity>
  <Lines>16</Lines>
  <Paragraphs>4</Paragraphs>
  <ScaleCrop>false</ScaleCrop>
  <Company>成都金海置业有限公司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吴忠</dc:creator>
  <cp:keywords/>
  <cp:lastModifiedBy>张 麟</cp:lastModifiedBy>
  <cp:revision>222</cp:revision>
  <dcterms:created xsi:type="dcterms:W3CDTF">2019-09-11T03:36:00Z</dcterms:created>
  <dcterms:modified xsi:type="dcterms:W3CDTF">2019-11-17T12:09:00Z</dcterms:modified>
</cp:coreProperties>
</file>